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07" w:rsidRDefault="008F2F1D" w:rsidP="00381A07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4.5pt;margin-top:-23.7pt;width:555.15pt;height:37.5pt;z-index:-251658240" fillcolor="#f06" stroked="f" strokecolor="#f06">
            <v:fill r:id="rId7" o:title="noir)" opacity="23593f" o:opacity2="23593f" type="pattern"/>
            <v:textbox>
              <w:txbxContent>
                <w:p w:rsidR="00453B9D" w:rsidRPr="00A309C6" w:rsidRDefault="00381A07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Piata Rosetti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D44814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624</w:t>
                  </w:r>
                </w:p>
              </w:txbxContent>
            </v:textbox>
          </v:rect>
        </w:pict>
      </w:r>
    </w:p>
    <w:p w:rsidR="00381A07" w:rsidRPr="00381A07" w:rsidRDefault="00381A07" w:rsidP="00381A07">
      <w:pPr>
        <w:rPr>
          <w:shadow/>
          <w:noProof/>
          <w:color w:val="7030A0"/>
          <w:sz w:val="18"/>
          <w:lang w:eastAsia="fr-FR"/>
        </w:rPr>
      </w:pPr>
      <w:r>
        <w:rPr>
          <w:shadow/>
          <w:noProof/>
          <w:color w:val="7030A0"/>
          <w:sz w:val="18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26670</wp:posOffset>
            </wp:positionV>
            <wp:extent cx="1581150" cy="523875"/>
            <wp:effectExtent l="0" t="533400" r="0" b="504825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98B" w:rsidRPr="0058598B" w:rsidRDefault="00381A07" w:rsidP="00381A07">
      <w:pPr>
        <w:ind w:left="-142"/>
        <w:rPr>
          <w:shadow/>
          <w:color w:val="7030A0"/>
          <w:lang w:val="ro-RO"/>
        </w:rPr>
      </w:pPr>
      <w:r w:rsidRPr="00381A07">
        <w:rPr>
          <w:shadow/>
          <w:noProof/>
          <w:color w:val="7030A0"/>
          <w:lang w:eastAsia="fr-FR"/>
        </w:rPr>
        <w:t>Str Sfintilor nr</w:t>
      </w:r>
      <w:r>
        <w:rPr>
          <w:shadow/>
          <w:noProof/>
          <w:color w:val="7030A0"/>
          <w:lang w:eastAsia="fr-FR"/>
        </w:rPr>
        <w:t>.</w:t>
      </w:r>
      <w:r w:rsidRPr="00381A07">
        <w:rPr>
          <w:shadow/>
          <w:noProof/>
          <w:color w:val="7030A0"/>
          <w:lang w:eastAsia="fr-FR"/>
        </w:rPr>
        <w:t xml:space="preserve"> 2, </w:t>
      </w:r>
      <w:r>
        <w:rPr>
          <w:shadow/>
          <w:noProof/>
          <w:color w:val="7030A0"/>
          <w:lang w:eastAsia="fr-FR"/>
        </w:rPr>
        <w:t>B</w:t>
      </w:r>
      <w:r w:rsidRPr="00381A07">
        <w:rPr>
          <w:shadow/>
          <w:noProof/>
          <w:color w:val="7030A0"/>
          <w:lang w:eastAsia="fr-FR"/>
        </w:rPr>
        <w:t>loc 1</w:t>
      </w:r>
    </w:p>
    <w:p w:rsidR="0058598B" w:rsidRPr="0058598B" w:rsidRDefault="0058598B" w:rsidP="0058598B">
      <w:pPr>
        <w:ind w:left="-284"/>
        <w:rPr>
          <w:color w:val="7F7F7F" w:themeColor="text1" w:themeTint="80"/>
          <w:sz w:val="20"/>
          <w:lang w:val="ro-RO"/>
        </w:rPr>
      </w:pPr>
    </w:p>
    <w:p w:rsidR="002546DB" w:rsidRPr="00381A07" w:rsidRDefault="00381A07" w:rsidP="00267AAC">
      <w:pPr>
        <w:ind w:left="284" w:right="-995"/>
        <w:rPr>
          <w:color w:val="808080" w:themeColor="background1" w:themeShade="80"/>
          <w:sz w:val="20"/>
          <w:lang w:val="ro-RO"/>
        </w:rPr>
      </w:pPr>
      <w:r w:rsidRPr="00381A07">
        <w:rPr>
          <w:color w:val="808080" w:themeColor="background1" w:themeShade="80"/>
          <w:sz w:val="20"/>
          <w:lang w:val="ro-RO"/>
        </w:rPr>
        <w:t xml:space="preserve">Este vorba de un BTS instalat de Vodafone probabil undeva prin anul </w:t>
      </w:r>
      <w:r w:rsidRPr="00381A07">
        <w:rPr>
          <w:shadow/>
          <w:color w:val="7030A0"/>
          <w:sz w:val="20"/>
          <w:lang w:val="ro-RO"/>
        </w:rPr>
        <w:t>2007</w:t>
      </w:r>
      <w:r w:rsidRPr="00381A07">
        <w:rPr>
          <w:color w:val="808080" w:themeColor="background1" w:themeShade="80"/>
          <w:sz w:val="20"/>
          <w:lang w:val="ro-RO"/>
        </w:rPr>
        <w:t xml:space="preserve"> (intervalul precis fiind primavara 2007 </w:t>
      </w:r>
      <w:r>
        <w:rPr>
          <w:color w:val="808080" w:themeColor="background1" w:themeShade="80"/>
          <w:sz w:val="20"/>
          <w:lang w:val="ro-RO"/>
        </w:rPr>
        <w:t>-</w:t>
      </w:r>
      <w:r w:rsidRPr="00381A07">
        <w:rPr>
          <w:color w:val="808080" w:themeColor="background1" w:themeShade="80"/>
          <w:sz w:val="20"/>
          <w:lang w:val="ro-RO"/>
        </w:rPr>
        <w:t xml:space="preserve"> toamna 2008), nu prea departe de mai vechile site-uri Orange si Cosmote de pe Hristo Botev ; ei au ajuns deci ultimii aici, cu un site echipat cu câte o antena Kathein Dualband GSM/UMTS pe fiecare sector, RRU-uri Huawei instalate cum trebuie…</w:t>
      </w:r>
      <w:r>
        <w:rPr>
          <w:color w:val="808080" w:themeColor="background1" w:themeShade="80"/>
          <w:sz w:val="20"/>
          <w:lang w:val="ro-RO"/>
        </w:rPr>
        <w:t xml:space="preserve"> totul clasic, nimic de coment</w:t>
      </w:r>
      <w:r w:rsidRPr="00381A07">
        <w:rPr>
          <w:color w:val="808080" w:themeColor="background1" w:themeShade="80"/>
          <w:sz w:val="20"/>
          <w:lang w:val="ro-RO"/>
        </w:rPr>
        <w:t>a</w:t>
      </w:r>
      <w:r>
        <w:rPr>
          <w:color w:val="808080" w:themeColor="background1" w:themeShade="80"/>
          <w:sz w:val="20"/>
          <w:lang w:val="ro-RO"/>
        </w:rPr>
        <w:t>t</w:t>
      </w:r>
      <w:r w:rsidRPr="00381A07">
        <w:rPr>
          <w:color w:val="808080" w:themeColor="background1" w:themeShade="80"/>
          <w:sz w:val="20"/>
          <w:lang w:val="ro-RO"/>
        </w:rPr>
        <w:t>, bye-bye.</w:t>
      </w:r>
    </w:p>
    <w:sectPr w:rsidR="002546DB" w:rsidRPr="00381A07" w:rsidSect="00381A07">
      <w:headerReference w:type="default" r:id="rId9"/>
      <w:pgSz w:w="11906" w:h="16838"/>
      <w:pgMar w:top="284" w:right="1418" w:bottom="567" w:left="1418" w:header="5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95" w:rsidRDefault="00FC7995" w:rsidP="00C46662">
      <w:pPr>
        <w:spacing w:line="240" w:lineRule="auto"/>
      </w:pPr>
      <w:r>
        <w:separator/>
      </w:r>
    </w:p>
  </w:endnote>
  <w:endnote w:type="continuationSeparator" w:id="0">
    <w:p w:rsidR="00FC7995" w:rsidRDefault="00FC7995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95" w:rsidRDefault="00FC7995" w:rsidP="00C46662">
      <w:pPr>
        <w:spacing w:line="240" w:lineRule="auto"/>
      </w:pPr>
      <w:r>
        <w:separator/>
      </w:r>
    </w:p>
  </w:footnote>
  <w:footnote w:type="continuationSeparator" w:id="0">
    <w:p w:rsidR="00FC7995" w:rsidRDefault="00FC7995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C1360"/>
    <w:rsid w:val="00152447"/>
    <w:rsid w:val="001738A8"/>
    <w:rsid w:val="002546DB"/>
    <w:rsid w:val="00267AAC"/>
    <w:rsid w:val="002A113E"/>
    <w:rsid w:val="002D68D6"/>
    <w:rsid w:val="00381A07"/>
    <w:rsid w:val="004144E3"/>
    <w:rsid w:val="004154CB"/>
    <w:rsid w:val="00453B9D"/>
    <w:rsid w:val="004F4CB6"/>
    <w:rsid w:val="00504221"/>
    <w:rsid w:val="0052205E"/>
    <w:rsid w:val="0058598B"/>
    <w:rsid w:val="005E6A58"/>
    <w:rsid w:val="006471CD"/>
    <w:rsid w:val="006D5D38"/>
    <w:rsid w:val="00753FCB"/>
    <w:rsid w:val="00773A1B"/>
    <w:rsid w:val="008B1BE8"/>
    <w:rsid w:val="008F2F1D"/>
    <w:rsid w:val="00A04142"/>
    <w:rsid w:val="00A270E1"/>
    <w:rsid w:val="00A45F8A"/>
    <w:rsid w:val="00A778C6"/>
    <w:rsid w:val="00B00B85"/>
    <w:rsid w:val="00BE6717"/>
    <w:rsid w:val="00C46662"/>
    <w:rsid w:val="00D44814"/>
    <w:rsid w:val="00E61943"/>
    <w:rsid w:val="00F15A98"/>
    <w:rsid w:val="00F16760"/>
    <w:rsid w:val="00F54AF8"/>
    <w:rsid w:val="00F806F3"/>
    <w:rsid w:val="00F832BE"/>
    <w:rsid w:val="00FC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12</cp:revision>
  <dcterms:created xsi:type="dcterms:W3CDTF">2010-02-25T19:52:00Z</dcterms:created>
  <dcterms:modified xsi:type="dcterms:W3CDTF">2010-03-12T17:57:00Z</dcterms:modified>
</cp:coreProperties>
</file>