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987659" w:rsidP="00B10789">
      <w:pPr>
        <w:ind w:left="0"/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669E913E" wp14:editId="6C36F494">
            <wp:simplePos x="0" y="0"/>
            <wp:positionH relativeFrom="column">
              <wp:posOffset>-581660</wp:posOffset>
            </wp:positionH>
            <wp:positionV relativeFrom="paragraph">
              <wp:posOffset>-291553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7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1618" wp14:editId="3C2B5D14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EA768D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Piata Universitatii 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BI_855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EA768D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Piata Universitatii 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BI_855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6EB6B7" wp14:editId="4764587B">
                <wp:simplePos x="0" y="0"/>
                <wp:positionH relativeFrom="column">
                  <wp:posOffset>-733425</wp:posOffset>
                </wp:positionH>
                <wp:positionV relativeFrom="paragraph">
                  <wp:posOffset>60712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987659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768D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 w:rsidRPr="00EA768D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26B9A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EA768D" w:rsidRPr="00EA768D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Facultatea de Istorie</w:t>
                            </w:r>
                            <w:r w:rsidR="00EA768D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Piata Universitatii</w:t>
                            </w:r>
                            <w:r w:rsidR="00EA768D" w:rsidRPr="00EA768D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|  </w:t>
                            </w:r>
                            <w:r w:rsidR="00EA768D" w:rsidRPr="00EA768D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Bd. </w:t>
                            </w:r>
                            <w:r w:rsidR="00EA768D" w:rsidRPr="00EA768D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Regina Elisabeta</w:t>
                            </w:r>
                            <w:r w:rsidR="00EA768D" w:rsidRPr="00EA768D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n°2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75pt;margin-top:4.8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" filled="f" stroked="f" strokeweight=".5pt">
                <v:textbox>
                  <w:txbxContent>
                    <w:p w:rsidR="004C1C04" w:rsidRPr="00987659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768D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 w:rsidRPr="00EA768D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26B9A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EA768D" w:rsidRPr="00EA768D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Facultatea de Istorie</w:t>
                      </w:r>
                      <w:r w:rsidR="00EA768D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Piata Universitatii</w:t>
                      </w:r>
                      <w:r w:rsidR="00EA768D" w:rsidRPr="00EA768D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|  </w:t>
                      </w:r>
                      <w:r w:rsidR="00EA768D" w:rsidRPr="00EA768D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Bd. </w:t>
                      </w:r>
                      <w:r w:rsidR="00EA768D" w:rsidRPr="00EA768D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Regina Elisabeta</w:t>
                      </w:r>
                      <w:r w:rsidR="00EA768D" w:rsidRPr="00EA768D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n°2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Pr="00987659" w:rsidRDefault="004C1C04" w:rsidP="004C1C04">
      <w:pPr>
        <w:rPr>
          <w:sz w:val="40"/>
          <w:lang w:val="ro-RO"/>
        </w:rPr>
      </w:pPr>
    </w:p>
    <w:p w:rsidR="004C1C04" w:rsidRDefault="004C1C04" w:rsidP="004C1C04"/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842"/>
        <w:gridCol w:w="1701"/>
        <w:gridCol w:w="2267"/>
        <w:gridCol w:w="3266"/>
      </w:tblGrid>
      <w:tr w:rsidR="007A0C07" w:rsidRPr="00DB6B74" w:rsidTr="007A0C07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26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EA768D" w:rsidRPr="00843171" w:rsidTr="00E71D54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EA768D" w:rsidRDefault="00EA768D" w:rsidP="002919D3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83</w:t>
            </w:r>
          </w:p>
        </w:tc>
        <w:tc>
          <w:tcPr>
            <w:tcW w:w="184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A768D" w:rsidRPr="001662E4" w:rsidRDefault="00EA768D" w:rsidP="009C6E7F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A768D" w:rsidRDefault="00EA768D" w:rsidP="00EA768D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855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7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EA768D" w:rsidRDefault="00EA768D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4</w:t>
            </w:r>
          </w:p>
          <w:p w:rsidR="00EA768D" w:rsidRPr="00BC541F" w:rsidRDefault="00EA768D" w:rsidP="007A0C07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EA768D" w:rsidRDefault="00EA768D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H64, H80, H83, H89</w:t>
            </w:r>
          </w:p>
        </w:tc>
        <w:tc>
          <w:tcPr>
            <w:tcW w:w="3266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EA768D" w:rsidRDefault="00EA768D" w:rsidP="005B28C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101 dBm</w:t>
            </w:r>
          </w:p>
          <w:p w:rsidR="00EA768D" w:rsidRPr="00EA768D" w:rsidRDefault="00EA768D" w:rsidP="005B28C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EA768D" w:rsidRPr="00EA768D" w:rsidRDefault="00EA768D" w:rsidP="00EA768D">
            <w:pPr>
              <w:ind w:left="-70" w:right="-69"/>
              <w:jc w:val="center"/>
              <w:rPr>
                <w:rFonts w:cstheme="minorHAnsi"/>
                <w:color w:val="009900"/>
                <w:lang w:val="en-US"/>
              </w:rPr>
            </w:pPr>
            <w:r w:rsidRPr="00EA768D">
              <w:rPr>
                <w:rFonts w:cstheme="minorHAnsi"/>
                <w:smallCaps/>
                <w:color w:val="009900"/>
                <w:sz w:val="20"/>
                <w:lang w:val="en-US"/>
              </w:rPr>
              <w:t>PenT</w:t>
            </w:r>
            <w:r w:rsidRPr="00EA768D">
              <w:rPr>
                <w:rFonts w:cstheme="minorHAnsi"/>
                <w:color w:val="009900"/>
                <w:sz w:val="20"/>
                <w:lang w:val="en-US"/>
              </w:rPr>
              <w:t xml:space="preserve"> </w:t>
            </w:r>
            <w:r>
              <w:rPr>
                <w:rFonts w:cstheme="minorHAnsi"/>
                <w:color w:val="009900"/>
                <w:sz w:val="20"/>
                <w:lang w:val="en-US"/>
              </w:rPr>
              <w:t>20</w:t>
            </w:r>
          </w:p>
        </w:tc>
      </w:tr>
    </w:tbl>
    <w:p w:rsidR="004C1C04" w:rsidRPr="00D37C86" w:rsidRDefault="004C1C04" w:rsidP="00E6417E">
      <w:pPr>
        <w:ind w:left="0"/>
        <w:rPr>
          <w:sz w:val="4"/>
          <w:lang w:val="ro-RO"/>
        </w:rPr>
      </w:pPr>
    </w:p>
    <w:p w:rsidR="004C1C04" w:rsidRPr="004224CD" w:rsidRDefault="004C1C04" w:rsidP="004C1C04">
      <w:pPr>
        <w:rPr>
          <w:sz w:val="10"/>
          <w:lang w:val="ro-RO"/>
        </w:rPr>
      </w:pPr>
    </w:p>
    <w:p w:rsid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B26B9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24128" behindDoc="0" locked="0" layoutInCell="1" allowOverlap="1" wp14:anchorId="6FA343E4" wp14:editId="65708088">
            <wp:simplePos x="0" y="0"/>
            <wp:positionH relativeFrom="column">
              <wp:posOffset>-668059</wp:posOffset>
            </wp:positionH>
            <wp:positionV relativeFrom="paragraph">
              <wp:posOffset>318</wp:posOffset>
            </wp:positionV>
            <wp:extent cx="1304698" cy="622107"/>
            <wp:effectExtent l="0" t="1588" r="8573" b="8572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04698" cy="62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Pr="005B28C1" w:rsidRDefault="00163DFA" w:rsidP="004C1C04">
      <w:pPr>
        <w:spacing w:line="276" w:lineRule="auto"/>
        <w:ind w:left="0"/>
        <w:rPr>
          <w:color w:val="595959" w:themeColor="text1" w:themeTint="A6"/>
          <w:sz w:val="18"/>
          <w:lang w:val="ro-RO"/>
        </w:rPr>
      </w:pPr>
    </w:p>
    <w:p w:rsidR="00163DFA" w:rsidRPr="007A0C07" w:rsidRDefault="00163DFA" w:rsidP="004C1C04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p w:rsidR="00EA768D" w:rsidRPr="003D3F8F" w:rsidRDefault="00EA768D" w:rsidP="00EA768D">
      <w:pPr>
        <w:spacing w:line="276" w:lineRule="auto"/>
        <w:ind w:left="567"/>
        <w:rPr>
          <w:color w:val="595959" w:themeColor="text1" w:themeTint="A6"/>
          <w:sz w:val="18"/>
          <w:lang w:val="ro-RO"/>
        </w:rPr>
      </w:pPr>
      <w:r w:rsidRPr="00EA768D">
        <w:rPr>
          <w:i/>
          <w:color w:val="595959" w:themeColor="text1" w:themeTint="A6"/>
          <w:sz w:val="20"/>
          <w:lang w:val="ro-RO"/>
        </w:rPr>
        <w:t>M</w:t>
      </w:r>
      <w:r w:rsidRPr="00EA768D">
        <w:rPr>
          <w:i/>
          <w:color w:val="595959" w:themeColor="text1" w:themeTint="A6"/>
          <w:sz w:val="20"/>
          <w:lang w:val="ro-RO"/>
        </w:rPr>
        <w:t>icrocell</w:t>
      </w:r>
      <w:r>
        <w:rPr>
          <w:color w:val="595959" w:themeColor="text1" w:themeTint="A6"/>
          <w:sz w:val="20"/>
          <w:lang w:val="ro-RO"/>
        </w:rPr>
        <w:t xml:space="preserve"> absolut istoric –</w:t>
      </w:r>
      <w:r w:rsidRPr="003D3F8F">
        <w:rPr>
          <w:color w:val="595959" w:themeColor="text1" w:themeTint="A6"/>
          <w:sz w:val="20"/>
          <w:lang w:val="ro-RO"/>
        </w:rPr>
        <w:t xml:space="preserve"> pornit pe </w:t>
      </w:r>
      <w:r>
        <w:rPr>
          <w:smallCaps/>
          <w:color w:val="7030A0"/>
          <w:sz w:val="20"/>
          <w:lang w:val="ro-RO"/>
        </w:rPr>
        <w:t>9</w:t>
      </w:r>
      <w:r w:rsidRPr="003D3F8F">
        <w:rPr>
          <w:smallCaps/>
          <w:color w:val="7030A0"/>
          <w:sz w:val="20"/>
          <w:lang w:val="ro-RO"/>
        </w:rPr>
        <w:t xml:space="preserve"> </w:t>
      </w:r>
      <w:r>
        <w:rPr>
          <w:smallCaps/>
          <w:color w:val="7030A0"/>
          <w:sz w:val="20"/>
          <w:lang w:val="ro-RO"/>
        </w:rPr>
        <w:t>decembrie 1998</w:t>
      </w:r>
      <w:r>
        <w:rPr>
          <w:color w:val="595959" w:themeColor="text1" w:themeTint="A6"/>
          <w:sz w:val="20"/>
          <w:lang w:val="ro-RO"/>
        </w:rPr>
        <w:t xml:space="preserve">, face parte din primele 6 micro-uri lansate </w:t>
      </w:r>
      <w:r w:rsidRPr="00255972">
        <w:rPr>
          <w:i/>
          <w:color w:val="595959" w:themeColor="text1" w:themeTint="A6"/>
          <w:sz w:val="20"/>
          <w:lang w:val="ro-RO"/>
        </w:rPr>
        <w:t>ever</w:t>
      </w:r>
      <w:r>
        <w:rPr>
          <w:color w:val="595959" w:themeColor="text1" w:themeTint="A6"/>
          <w:sz w:val="20"/>
          <w:lang w:val="ro-RO"/>
        </w:rPr>
        <w:t xml:space="preserve"> în Bucuresti !</w:t>
      </w:r>
      <w:r w:rsidRPr="00EA768D">
        <w:rPr>
          <w:rFonts w:cstheme="minorHAnsi"/>
          <w:color w:val="595959" w:themeColor="text1" w:themeTint="A6"/>
          <w:sz w:val="20"/>
          <w:lang w:val="ro-RO"/>
        </w:rPr>
        <w:t xml:space="preserve"> </w:t>
      </w:r>
      <w:r>
        <w:rPr>
          <w:rFonts w:cstheme="minorHAnsi"/>
          <w:color w:val="595959" w:themeColor="text1" w:themeTint="A6"/>
          <w:sz w:val="20"/>
          <w:lang w:val="ro-RO"/>
        </w:rPr>
        <w:t>Amplasat p</w:t>
      </w:r>
      <w:r>
        <w:rPr>
          <w:rFonts w:cstheme="minorHAnsi"/>
          <w:color w:val="595959" w:themeColor="text1" w:themeTint="A6"/>
          <w:sz w:val="20"/>
          <w:lang w:val="ro-RO"/>
        </w:rPr>
        <w:t>e bulevardul Regina Elisabeta – în Piata Universitatii (trotuarul din dreapta atunci când te duci catre Opera), exact înainte de a iesi în piata 21 decembrie 1989</w:t>
      </w:r>
    </w:p>
    <w:p w:rsidR="00987659" w:rsidRDefault="00987659" w:rsidP="00987659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B26B9A" w:rsidRPr="00EA768D" w:rsidRDefault="00B26B9A" w:rsidP="004C1C04">
      <w:pPr>
        <w:ind w:left="0"/>
        <w:rPr>
          <w:rFonts w:ascii="Arial" w:eastAsia="Times New Roman" w:hAnsi="Arial" w:cs="Arial"/>
          <w:b/>
          <w:bCs/>
          <w:color w:val="FF0000"/>
          <w:sz w:val="20"/>
          <w:szCs w:val="20"/>
          <w:lang w:val="ro-RO" w:eastAsia="fr-FR"/>
        </w:rPr>
      </w:pPr>
    </w:p>
    <w:p w:rsidR="00EA768D" w:rsidRDefault="00EA768D" w:rsidP="004C1C04">
      <w:pPr>
        <w:ind w:left="0"/>
        <w:rPr>
          <w:rFonts w:ascii="Arial" w:eastAsia="Times New Roman" w:hAnsi="Arial" w:cs="Arial"/>
          <w:b/>
          <w:bCs/>
          <w:color w:val="FF0000"/>
          <w:sz w:val="20"/>
          <w:szCs w:val="20"/>
          <w:lang w:val="ro-RO" w:eastAsia="fr-FR"/>
        </w:rPr>
      </w:pPr>
    </w:p>
    <w:p w:rsidR="00EA768D" w:rsidRPr="00EA768D" w:rsidRDefault="00EA768D" w:rsidP="004C1C04">
      <w:pPr>
        <w:ind w:left="0"/>
        <w:rPr>
          <w:rFonts w:ascii="Arial" w:eastAsia="Times New Roman" w:hAnsi="Arial" w:cs="Arial"/>
          <w:b/>
          <w:bCs/>
          <w:color w:val="FF0000"/>
          <w:sz w:val="20"/>
          <w:szCs w:val="20"/>
          <w:lang w:val="ro-RO" w:eastAsia="fr-FR"/>
        </w:rPr>
      </w:pPr>
    </w:p>
    <w:p w:rsidR="00EA768D" w:rsidRDefault="00EA768D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A4595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45952" w:rsidRPr="006D0DE8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7E6CCF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EA768D" w:rsidRPr="0035138C" w:rsidRDefault="00EA768D" w:rsidP="00EA768D">
      <w:pPr>
        <w:pStyle w:val="Paragraphedeliste"/>
        <w:numPr>
          <w:ilvl w:val="0"/>
          <w:numId w:val="14"/>
        </w:numPr>
        <w:tabs>
          <w:tab w:val="left" w:pos="3119"/>
        </w:tabs>
        <w:spacing w:line="276" w:lineRule="auto"/>
        <w:ind w:left="993" w:hanging="357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</w:t>
      </w:r>
      <w:r>
        <w:rPr>
          <w:rFonts w:asciiTheme="minorHAnsi" w:hAnsiTheme="minorHAnsi" w:cstheme="minorHAnsi"/>
          <w:color w:val="A6A6A6" w:themeColor="background1" w:themeShade="A6"/>
          <w:sz w:val="20"/>
          <w:lang w:val="ro-RO"/>
        </w:rPr>
        <w:tab/>
        <w:t xml:space="preserve">  | Evolium 9110</w:t>
      </w:r>
      <w:r>
        <w:rPr>
          <w:rFonts w:asciiTheme="minorHAnsi" w:hAnsiTheme="minorHAnsi" w:cstheme="minorHAnsi"/>
          <w:color w:val="A6A6A6" w:themeColor="background1" w:themeShade="A6"/>
          <w:sz w:val="20"/>
          <w:lang w:val="ro-RO"/>
        </w:rPr>
        <w:tab/>
      </w:r>
      <w:r>
        <w:rPr>
          <w:rFonts w:asciiTheme="minorHAnsi" w:hAnsiTheme="minorHAnsi" w:cstheme="minorHAnsi"/>
          <w:color w:val="A6A6A6" w:themeColor="background1" w:themeShade="A6"/>
          <w:sz w:val="20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</w:p>
    <w:p w:rsidR="00EA768D" w:rsidRPr="0035138C" w:rsidRDefault="00EA768D" w:rsidP="00EA768D">
      <w:pPr>
        <w:pStyle w:val="Paragraphedeliste"/>
        <w:tabs>
          <w:tab w:val="left" w:pos="3119"/>
        </w:tabs>
        <w:spacing w:line="276" w:lineRule="auto"/>
        <w:ind w:left="993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 </w:t>
      </w:r>
      <w:r>
        <w:rPr>
          <w:rFonts w:asciiTheme="minorHAnsi" w:hAnsiTheme="minorHAnsi" w:cstheme="minorHAnsi"/>
          <w:color w:val="A6A6A6" w:themeColor="background1" w:themeShade="A6"/>
          <w:sz w:val="20"/>
          <w:lang w:val="ro-RO"/>
        </w:rPr>
        <w:t>| Ev</w:t>
      </w:r>
      <w:bookmarkStart w:id="0" w:name="_GoBack"/>
      <w:bookmarkEnd w:id="0"/>
      <w:r>
        <w:rPr>
          <w:rFonts w:asciiTheme="minorHAnsi" w:hAnsiTheme="minorHAnsi" w:cstheme="minorHAnsi"/>
          <w:color w:val="A6A6A6" w:themeColor="background1" w:themeShade="A6"/>
          <w:sz w:val="20"/>
          <w:lang w:val="ro-RO"/>
        </w:rPr>
        <w:t>olium 9110</w:t>
      </w:r>
      <w:r>
        <w:rPr>
          <w:rFonts w:asciiTheme="minorHAnsi" w:hAnsiTheme="minorHAnsi" w:cstheme="minorHAnsi"/>
          <w:color w:val="A6A6A6" w:themeColor="background1" w:themeShade="A6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</w:p>
    <w:p w:rsidR="00EA768D" w:rsidRPr="00AE6566" w:rsidRDefault="00EA768D" w:rsidP="00EA768D">
      <w:pPr>
        <w:pStyle w:val="Paragraphedeliste"/>
        <w:tabs>
          <w:tab w:val="left" w:pos="3119"/>
        </w:tabs>
        <w:spacing w:line="276" w:lineRule="auto"/>
        <w:ind w:left="993"/>
        <w:rPr>
          <w:rFonts w:cstheme="minorHAnsi"/>
          <w:bCs/>
          <w:color w:val="7F7F7F" w:themeColor="text1" w:themeTint="80"/>
          <w:sz w:val="4"/>
          <w:lang w:val="ro-RO"/>
        </w:rPr>
      </w:pPr>
    </w:p>
    <w:p w:rsidR="00EA768D" w:rsidRPr="0035138C" w:rsidRDefault="00EA768D" w:rsidP="00EA768D">
      <w:pPr>
        <w:pStyle w:val="Paragraphedeliste"/>
        <w:numPr>
          <w:ilvl w:val="0"/>
          <w:numId w:val="14"/>
        </w:numPr>
        <w:tabs>
          <w:tab w:val="left" w:pos="3119"/>
        </w:tabs>
        <w:spacing w:line="276" w:lineRule="auto"/>
        <w:ind w:left="993" w:hanging="357"/>
        <w:rPr>
          <w:rFonts w:cstheme="minorHAnsi"/>
          <w:bCs/>
          <w:color w:val="7F7F7F" w:themeColor="text1" w:themeTint="80"/>
          <w:sz w:val="12"/>
          <w:lang w:val="ro-RO"/>
        </w:rPr>
      </w:pPr>
      <w:r w:rsidRPr="0035138C">
        <w:rPr>
          <w:rFonts w:asciiTheme="minorHAnsi" w:hAnsiTheme="minorHAnsi" w:cstheme="minorHAnsi"/>
          <w:i/>
          <w:color w:val="948A54" w:themeColor="background2" w:themeShade="80"/>
          <w:sz w:val="20"/>
          <w:lang w:val="ro-RO"/>
        </w:rPr>
        <w:t>Antenna</w:t>
      </w:r>
      <w:r w:rsidRPr="0035138C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 BiDir V-Pol</w:t>
      </w:r>
    </w:p>
    <w:p w:rsidR="00407D3C" w:rsidRDefault="00407D3C" w:rsidP="00D76BD3">
      <w:pPr>
        <w:pStyle w:val="Paragraphedeliste"/>
        <w:tabs>
          <w:tab w:val="left" w:pos="3969"/>
        </w:tabs>
        <w:spacing w:line="276" w:lineRule="auto"/>
        <w:ind w:left="1134"/>
        <w:rPr>
          <w:rFonts w:cstheme="minorHAnsi"/>
          <w:szCs w:val="24"/>
          <w:lang w:val="ro-RO" w:eastAsia="fr-FR"/>
        </w:rPr>
      </w:pPr>
    </w:p>
    <w:p w:rsidR="00EA768D" w:rsidRDefault="00EA768D" w:rsidP="00D76BD3">
      <w:pPr>
        <w:pStyle w:val="Paragraphedeliste"/>
        <w:tabs>
          <w:tab w:val="left" w:pos="3969"/>
        </w:tabs>
        <w:spacing w:line="276" w:lineRule="auto"/>
        <w:ind w:left="1134"/>
        <w:rPr>
          <w:rFonts w:cstheme="minorHAnsi"/>
          <w:szCs w:val="24"/>
          <w:lang w:val="ro-RO" w:eastAsia="fr-FR"/>
        </w:rPr>
      </w:pPr>
    </w:p>
    <w:p w:rsidR="00EA768D" w:rsidRPr="00B26B9A" w:rsidRDefault="00EA768D" w:rsidP="00D76BD3">
      <w:pPr>
        <w:pStyle w:val="Paragraphedeliste"/>
        <w:tabs>
          <w:tab w:val="left" w:pos="3969"/>
        </w:tabs>
        <w:spacing w:line="276" w:lineRule="auto"/>
        <w:ind w:left="1134"/>
        <w:rPr>
          <w:rFonts w:cstheme="minorHAnsi"/>
          <w:szCs w:val="24"/>
          <w:lang w:val="ro-RO" w:eastAsia="fr-FR"/>
        </w:rPr>
      </w:pPr>
    </w:p>
    <w:p w:rsidR="00B26B9A" w:rsidRDefault="00B26B9A" w:rsidP="00B26B9A">
      <w:pPr>
        <w:tabs>
          <w:tab w:val="left" w:pos="3969"/>
        </w:tabs>
        <w:spacing w:line="276" w:lineRule="auto"/>
        <w:rPr>
          <w:rFonts w:cstheme="minorHAnsi"/>
          <w:szCs w:val="24"/>
          <w:lang w:val="ro-RO" w:eastAsia="fr-FR"/>
        </w:rPr>
      </w:pPr>
    </w:p>
    <w:p w:rsidR="00EA768D" w:rsidRDefault="00EA768D" w:rsidP="00EA768D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SW configuration</w:t>
      </w:r>
    </w:p>
    <w:p w:rsidR="00EA768D" w:rsidRPr="00EA768D" w:rsidRDefault="00EA768D" w:rsidP="00EA768D">
      <w:pPr>
        <w:ind w:left="1200"/>
        <w:jc w:val="left"/>
        <w:rPr>
          <w:rFonts w:eastAsia="Times New Roman" w:cstheme="minorHAnsi"/>
          <w:sz w:val="10"/>
          <w:szCs w:val="20"/>
          <w:lang w:eastAsia="fr-FR"/>
        </w:rPr>
      </w:pPr>
    </w:p>
    <w:p w:rsidR="00EA768D" w:rsidRDefault="00EA768D" w:rsidP="00EA768D">
      <w:pPr>
        <w:spacing w:line="276" w:lineRule="auto"/>
        <w:ind w:left="567"/>
        <w:jc w:val="left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 xml:space="preserve">Se aplica un </w:t>
      </w:r>
      <w:r w:rsidRPr="0034443B">
        <w:rPr>
          <w:smallCaps/>
          <w:color w:val="595959" w:themeColor="text1" w:themeTint="A6"/>
          <w:sz w:val="20"/>
          <w:lang w:val="ro-RO"/>
        </w:rPr>
        <w:t>Penality Time</w:t>
      </w:r>
      <w:r>
        <w:rPr>
          <w:color w:val="595959" w:themeColor="text1" w:themeTint="A6"/>
          <w:sz w:val="20"/>
          <w:lang w:val="ro-RO"/>
        </w:rPr>
        <w:t xml:space="preserve"> </w:t>
      </w:r>
      <w:r>
        <w:rPr>
          <w:color w:val="595959" w:themeColor="text1" w:themeTint="A6"/>
          <w:sz w:val="20"/>
          <w:lang w:val="ro-RO"/>
        </w:rPr>
        <w:t>(20 de secunde)</w:t>
      </w:r>
      <w:r>
        <w:rPr>
          <w:color w:val="595959" w:themeColor="text1" w:themeTint="A6"/>
          <w:sz w:val="20"/>
          <w:lang w:val="ro-RO"/>
        </w:rPr>
        <w:t xml:space="preserve"> </w:t>
      </w:r>
      <w:r>
        <w:rPr>
          <w:color w:val="595959" w:themeColor="text1" w:themeTint="A6"/>
          <w:sz w:val="20"/>
          <w:lang w:val="ro-RO"/>
        </w:rPr>
        <w:t>„în gol” – adica fara sa fie cu</w:t>
      </w:r>
      <w:r>
        <w:rPr>
          <w:color w:val="595959" w:themeColor="text1" w:themeTint="A6"/>
          <w:sz w:val="20"/>
          <w:lang w:val="ro-RO"/>
        </w:rPr>
        <w:t xml:space="preserve">plat la vreun </w:t>
      </w:r>
      <w:r w:rsidRPr="0034443B">
        <w:rPr>
          <w:smallCaps/>
          <w:color w:val="595959" w:themeColor="text1" w:themeTint="A6"/>
          <w:sz w:val="20"/>
          <w:lang w:val="ro-RO"/>
        </w:rPr>
        <w:t>Temporary Offset</w:t>
      </w:r>
      <w:r>
        <w:rPr>
          <w:color w:val="595959" w:themeColor="text1" w:themeTint="A6"/>
          <w:sz w:val="20"/>
          <w:lang w:val="ro-RO"/>
        </w:rPr>
        <w:t xml:space="preserve"> ! </w:t>
      </w:r>
      <w:r w:rsidRPr="0034443B">
        <w:rPr>
          <w:i/>
          <w:color w:val="595959" w:themeColor="text1" w:themeTint="A6"/>
          <w:sz w:val="20"/>
          <w:lang w:val="ro-RO"/>
        </w:rPr>
        <w:t>Non sense</w:t>
      </w:r>
      <w:r>
        <w:rPr>
          <w:color w:val="595959" w:themeColor="text1" w:themeTint="A6"/>
          <w:sz w:val="20"/>
          <w:lang w:val="ro-RO"/>
        </w:rPr>
        <w:t xml:space="preserve"> !</w:t>
      </w:r>
    </w:p>
    <w:p w:rsidR="00B26B9A" w:rsidRDefault="00B26B9A" w:rsidP="00B26B9A">
      <w:pPr>
        <w:tabs>
          <w:tab w:val="left" w:pos="3969"/>
        </w:tabs>
        <w:spacing w:line="276" w:lineRule="auto"/>
        <w:rPr>
          <w:rFonts w:cstheme="minorHAnsi"/>
          <w:szCs w:val="24"/>
          <w:lang w:val="ro-RO" w:eastAsia="fr-FR"/>
        </w:rPr>
      </w:pPr>
    </w:p>
    <w:p w:rsidR="00240592" w:rsidRPr="002328CD" w:rsidRDefault="00240592" w:rsidP="00240592">
      <w:pPr>
        <w:ind w:left="0"/>
        <w:rPr>
          <w:rFonts w:cstheme="minorHAnsi"/>
          <w:sz w:val="8"/>
          <w:szCs w:val="24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EA768D" w:rsidRDefault="00EA768D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B26B9A" w:rsidRDefault="00B26B9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-3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D11DFA" w:rsidRPr="0039640F" w:rsidTr="00D11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D11DFA" w:rsidRPr="00EA5E11" w:rsidRDefault="00D11DFA" w:rsidP="00D11DFA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D11DFA" w:rsidRPr="0035453F" w:rsidTr="00D11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D11DFA" w:rsidRPr="00EA5E11" w:rsidRDefault="00D11DFA" w:rsidP="00D11DFA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D11DFA" w:rsidRPr="00987659" w:rsidRDefault="00EA768D" w:rsidP="00EA768D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EA768D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A768D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A768D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A768D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A768D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72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A768D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A768D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A768D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A768D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A768D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A768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83</w:t>
            </w:r>
            <w:r w:rsidRPr="00EA768D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EA768D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A768D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A768D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A768D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A768D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124</w:t>
            </w:r>
            <w:r w:rsidR="00D76BD3" w:rsidRPr="00987659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 </w:t>
            </w:r>
            <w:r w:rsidR="00216456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="00D76BD3" w:rsidRPr="00987659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|</w:t>
            </w:r>
            <w:r w:rsidR="00D76BD3" w:rsidRPr="00987659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 </w:t>
            </w:r>
            <w:r w:rsidR="00216456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>633</w:t>
            </w:r>
          </w:p>
        </w:tc>
      </w:tr>
    </w:tbl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9C6E7F" w:rsidRPr="00EA768D" w:rsidRDefault="009C6E7F" w:rsidP="007937F0">
      <w:pPr>
        <w:ind w:left="0"/>
        <w:rPr>
          <w:sz w:val="28"/>
        </w:rPr>
      </w:pPr>
    </w:p>
    <w:p w:rsidR="005B28C1" w:rsidRPr="00216456" w:rsidRDefault="005B28C1" w:rsidP="00770ED6">
      <w:pPr>
        <w:ind w:left="0"/>
        <w:rPr>
          <w:sz w:val="96"/>
          <w:lang w:val="en-US"/>
        </w:rPr>
      </w:pPr>
    </w:p>
    <w:p w:rsidR="00B26B9A" w:rsidRPr="0077694F" w:rsidRDefault="00B26B9A" w:rsidP="00770ED6">
      <w:pPr>
        <w:ind w:left="0"/>
        <w:rPr>
          <w:sz w:val="40"/>
          <w:lang w:val="en-US"/>
        </w:rPr>
      </w:pPr>
    </w:p>
    <w:p w:rsidR="009C6E7F" w:rsidRPr="004C1C04" w:rsidRDefault="009C6E7F" w:rsidP="009C6E7F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9C6E7F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D76BD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>EA</w:t>
            </w:r>
            <w:r w:rsidR="005B28C1">
              <w:rPr>
                <w:b w:val="0"/>
                <w:color w:val="CC0066"/>
                <w:sz w:val="20"/>
              </w:rPr>
              <w:t xml:space="preserve"> </w:t>
            </w:r>
            <w:r w:rsidR="00EA768D">
              <w:rPr>
                <w:b w:val="0"/>
                <w:color w:val="CC0066"/>
                <w:sz w:val="20"/>
              </w:rPr>
              <w:t>C</w:t>
            </w:r>
            <w:r>
              <w:rPr>
                <w:b w:val="0"/>
                <w:color w:val="CC0066"/>
                <w:sz w:val="20"/>
              </w:rPr>
              <w:t xml:space="preserve">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 w:rsidR="005B28C1">
              <w:rPr>
                <w:rFonts w:cstheme="minorHAnsi"/>
                <w:b w:val="0"/>
                <w:color w:val="7030A0"/>
                <w:sz w:val="20"/>
              </w:rPr>
              <w:t xml:space="preserve"> 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D76BD3">
              <w:rPr>
                <w:b w:val="0"/>
                <w:color w:val="CC0066"/>
                <w:sz w:val="20"/>
              </w:rPr>
              <w:t>MB2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45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9C6E7F" w:rsidRPr="004279B8" w:rsidRDefault="009C6E7F" w:rsidP="009C6E7F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9C6E7F" w:rsidRPr="00E37FB6" w:rsidRDefault="009C6E7F" w:rsidP="009C6E7F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9C6E7F" w:rsidRPr="002009FD" w:rsidRDefault="009C6E7F" w:rsidP="009C6E7F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B26B9A" w:rsidP="00EA768D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EA768D">
              <w:rPr>
                <w:b w:val="0"/>
                <w:color w:val="A6A6A6" w:themeColor="background1" w:themeShade="A6"/>
                <w:sz w:val="18"/>
              </w:rPr>
              <w:t>4</w:t>
            </w:r>
          </w:p>
        </w:tc>
      </w:tr>
    </w:tbl>
    <w:p w:rsidR="009C6E7F" w:rsidRPr="002009FD" w:rsidRDefault="009C6E7F" w:rsidP="009C6E7F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9C6E7F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9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571905" w:rsidRDefault="009C6E7F" w:rsidP="009C6E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9C6E7F" w:rsidRPr="00571905" w:rsidRDefault="009C6E7F" w:rsidP="009C6E7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2009FD" w:rsidRDefault="009C6E7F" w:rsidP="009C6E7F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Default="009C6E7F" w:rsidP="009C6E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9C6E7F" w:rsidRPr="008552FE" w:rsidRDefault="009C6E7F" w:rsidP="009C6E7F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E37FB6" w:rsidRDefault="009C6E7F" w:rsidP="009C6E7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3</w:t>
            </w:r>
          </w:p>
        </w:tc>
      </w:tr>
    </w:tbl>
    <w:p w:rsidR="009C6E7F" w:rsidRPr="00B36ABA" w:rsidRDefault="009C6E7F" w:rsidP="009C6E7F">
      <w:pPr>
        <w:rPr>
          <w:sz w:val="32"/>
          <w:lang w:val="en-US"/>
        </w:rPr>
      </w:pPr>
    </w:p>
    <w:p w:rsidR="009C6E7F" w:rsidRPr="0014422B" w:rsidRDefault="009C6E7F" w:rsidP="009C6E7F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C6E7F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Pr="002009FD" w:rsidRDefault="009C6E7F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4C1C04" w:rsidRDefault="009C6E7F" w:rsidP="00EA768D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0</w:t>
            </w:r>
            <w:r w:rsidR="00EA768D"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1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C6E7F" w:rsidTr="009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C6E7F" w:rsidRDefault="009C6E7F" w:rsidP="009C6E7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9C6E7F" w:rsidRPr="00C140DC" w:rsidRDefault="009C6E7F" w:rsidP="009C6E7F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C6E7F" w:rsidRPr="00E37FB6" w:rsidRDefault="009C6E7F" w:rsidP="009C6E7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9C6E7F" w:rsidRPr="00B36ABA" w:rsidRDefault="009C6E7F" w:rsidP="009C6E7F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26B9A" w:rsidTr="00B04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26B9A" w:rsidRPr="002009FD" w:rsidRDefault="00B26B9A" w:rsidP="00B04391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26B9A" w:rsidRPr="004C1C04" w:rsidRDefault="00EA768D" w:rsidP="00B043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5</w:t>
            </w:r>
          </w:p>
        </w:tc>
      </w:tr>
    </w:tbl>
    <w:p w:rsidR="009C6E7F" w:rsidRDefault="009C6E7F" w:rsidP="009C6E7F"/>
    <w:tbl>
      <w:tblPr>
        <w:tblStyle w:val="Trameclaire-Accent1"/>
        <w:tblpPr w:leftFromText="141" w:rightFromText="141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26B9A" w:rsidTr="00B26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26B9A" w:rsidRPr="007F17B7" w:rsidRDefault="00B26B9A" w:rsidP="00B26B9A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26B9A" w:rsidRPr="001A18DC" w:rsidRDefault="00B26B9A" w:rsidP="00B26B9A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9C6E7F" w:rsidRDefault="009C6E7F" w:rsidP="009C6E7F">
      <w:pPr>
        <w:rPr>
          <w:sz w:val="28"/>
        </w:rPr>
      </w:pPr>
    </w:p>
    <w:sectPr w:rsidR="009C6E7F" w:rsidSect="00164A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A8" w:rsidRDefault="004B72A8" w:rsidP="0091055F">
      <w:r>
        <w:separator/>
      </w:r>
    </w:p>
  </w:endnote>
  <w:endnote w:type="continuationSeparator" w:id="0">
    <w:p w:rsidR="004B72A8" w:rsidRDefault="004B72A8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A8" w:rsidRDefault="004B72A8" w:rsidP="0091055F">
      <w:r>
        <w:separator/>
      </w:r>
    </w:p>
  </w:footnote>
  <w:footnote w:type="continuationSeparator" w:id="0">
    <w:p w:rsidR="004B72A8" w:rsidRDefault="004B72A8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326FF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38B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D7C23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4111E"/>
    <w:rsid w:val="00162225"/>
    <w:rsid w:val="00163DFA"/>
    <w:rsid w:val="00164A7E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49AA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16456"/>
    <w:rsid w:val="002226B5"/>
    <w:rsid w:val="00222E05"/>
    <w:rsid w:val="00224FBE"/>
    <w:rsid w:val="00227A7A"/>
    <w:rsid w:val="002306F8"/>
    <w:rsid w:val="002328CD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9640F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07D3C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B72A8"/>
    <w:rsid w:val="004C1C04"/>
    <w:rsid w:val="004C6C2C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04FC8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4908"/>
    <w:rsid w:val="00545CF6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B28C1"/>
    <w:rsid w:val="005C25F3"/>
    <w:rsid w:val="005D5700"/>
    <w:rsid w:val="005E2388"/>
    <w:rsid w:val="005E3750"/>
    <w:rsid w:val="005E37DF"/>
    <w:rsid w:val="005E651D"/>
    <w:rsid w:val="005F12F0"/>
    <w:rsid w:val="005F3A07"/>
    <w:rsid w:val="00612ACD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46FD5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2440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964C9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87659"/>
    <w:rsid w:val="00994923"/>
    <w:rsid w:val="00997408"/>
    <w:rsid w:val="00997AEE"/>
    <w:rsid w:val="009A7BAA"/>
    <w:rsid w:val="009B13BD"/>
    <w:rsid w:val="009B6F82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27DF5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0EA0"/>
    <w:rsid w:val="00A93AD3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046B3"/>
    <w:rsid w:val="00B10789"/>
    <w:rsid w:val="00B1524E"/>
    <w:rsid w:val="00B1668A"/>
    <w:rsid w:val="00B26B9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B17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988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5EC4"/>
    <w:rsid w:val="00D075D2"/>
    <w:rsid w:val="00D11DFA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BD3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22D9"/>
    <w:rsid w:val="00DE4509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739"/>
    <w:rsid w:val="00E97D86"/>
    <w:rsid w:val="00EA768D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D76BD3"/>
  </w:style>
  <w:style w:type="character" w:customStyle="1" w:styleId="yiv716568117apple-style-span">
    <w:name w:val="yiv716568117apple-style-span"/>
    <w:basedOn w:val="Policepardfaut"/>
    <w:rsid w:val="00987659"/>
  </w:style>
  <w:style w:type="character" w:customStyle="1" w:styleId="yiv716568117yui32021301678263604285">
    <w:name w:val="yiv716568117yui_3_2_0_2_1301678263604285"/>
    <w:basedOn w:val="Policepardfaut"/>
    <w:rsid w:val="00987659"/>
  </w:style>
  <w:style w:type="character" w:customStyle="1" w:styleId="yiv553608256apple-style-span">
    <w:name w:val="yiv553608256apple-style-span"/>
    <w:basedOn w:val="Policepardfaut"/>
    <w:rsid w:val="00216456"/>
  </w:style>
  <w:style w:type="character" w:customStyle="1" w:styleId="yiv553608256yui32021301678263604285">
    <w:name w:val="yiv553608256yui_3_2_0_2_1301678263604285"/>
    <w:basedOn w:val="Policepardfaut"/>
    <w:rsid w:val="00216456"/>
  </w:style>
  <w:style w:type="character" w:customStyle="1" w:styleId="yiv2128692198apple-style-span">
    <w:name w:val="yiv2128692198apple-style-span"/>
    <w:basedOn w:val="Policepardfaut"/>
    <w:rsid w:val="00EA768D"/>
  </w:style>
  <w:style w:type="character" w:customStyle="1" w:styleId="yiv2128692198yui32021301678263604285">
    <w:name w:val="yiv2128692198yui_3_2_0_2_1301678263604285"/>
    <w:basedOn w:val="Policepardfaut"/>
    <w:rsid w:val="00EA7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D76BD3"/>
  </w:style>
  <w:style w:type="character" w:customStyle="1" w:styleId="yiv716568117apple-style-span">
    <w:name w:val="yiv716568117apple-style-span"/>
    <w:basedOn w:val="Policepardfaut"/>
    <w:rsid w:val="00987659"/>
  </w:style>
  <w:style w:type="character" w:customStyle="1" w:styleId="yiv716568117yui32021301678263604285">
    <w:name w:val="yiv716568117yui_3_2_0_2_1301678263604285"/>
    <w:basedOn w:val="Policepardfaut"/>
    <w:rsid w:val="00987659"/>
  </w:style>
  <w:style w:type="character" w:customStyle="1" w:styleId="yiv553608256apple-style-span">
    <w:name w:val="yiv553608256apple-style-span"/>
    <w:basedOn w:val="Policepardfaut"/>
    <w:rsid w:val="00216456"/>
  </w:style>
  <w:style w:type="character" w:customStyle="1" w:styleId="yiv553608256yui32021301678263604285">
    <w:name w:val="yiv553608256yui_3_2_0_2_1301678263604285"/>
    <w:basedOn w:val="Policepardfaut"/>
    <w:rsid w:val="00216456"/>
  </w:style>
  <w:style w:type="character" w:customStyle="1" w:styleId="yiv2128692198apple-style-span">
    <w:name w:val="yiv2128692198apple-style-span"/>
    <w:basedOn w:val="Policepardfaut"/>
    <w:rsid w:val="00EA768D"/>
  </w:style>
  <w:style w:type="character" w:customStyle="1" w:styleId="yiv2128692198yui32021301678263604285">
    <w:name w:val="yiv2128692198yui_3_2_0_2_1301678263604285"/>
    <w:basedOn w:val="Policepardfaut"/>
    <w:rsid w:val="00EA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4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1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44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8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6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5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78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0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6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4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70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987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414</cp:revision>
  <cp:lastPrinted>2010-11-30T21:37:00Z</cp:lastPrinted>
  <dcterms:created xsi:type="dcterms:W3CDTF">2010-09-14T16:17:00Z</dcterms:created>
  <dcterms:modified xsi:type="dcterms:W3CDTF">2011-04-30T15:29:00Z</dcterms:modified>
</cp:coreProperties>
</file>