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4E194B" wp14:editId="5C2D52D2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04C87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N.Balcescu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936E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8936E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204C8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04C87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N.Balcescu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936E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8936E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204C8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1CF36CD" wp14:editId="1576419F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4C040DB" wp14:editId="0E85186F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F50405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204C87" w:rsidRPr="00204C8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04C8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dul.</w:t>
                            </w:r>
                            <w:r w:rsidR="00204C87" w:rsidRPr="00204C8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4C8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Nicolae </w:t>
                            </w:r>
                            <w:r w:rsidR="00204C87" w:rsidRPr="00204C87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Balcescu</w:t>
                            </w:r>
                            <w:r w:rsidR="008936E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8936EF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Stâlp RATB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F50405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204C87" w:rsidRPr="00204C8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04C8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dul.</w:t>
                      </w:r>
                      <w:r w:rsidR="00204C87" w:rsidRPr="00204C8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4C8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Nicolae </w:t>
                      </w:r>
                      <w:r w:rsidR="00204C87" w:rsidRPr="00204C87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Balcescu</w:t>
                      </w:r>
                      <w:r w:rsidR="008936E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8936EF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Stâlp RATB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F50405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79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4431D5" w:rsidRPr="0020523E" w:rsidTr="004431D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431D5" w:rsidRPr="00B1524E" w:rsidRDefault="004431D5" w:rsidP="004431D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431D5" w:rsidRPr="00BF4AF2" w:rsidTr="004431D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431D5" w:rsidRPr="00B1524E" w:rsidRDefault="00204C87" w:rsidP="004431D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204C87" w:rsidRDefault="004431D5" w:rsidP="00204C87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4C87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04C87" w:rsidRPr="00204C87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Bd. </w:t>
            </w:r>
            <w:r w:rsidR="00204C87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Magheru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204C87" w:rsidRDefault="004431D5" w:rsidP="004431D5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4C87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Pr="00204C87" w:rsidRDefault="004431D5" w:rsidP="00204C87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204C87">
              <w:rPr>
                <w:rFonts w:ascii="Comic Sans MS" w:hAnsi="Comic Sans MS"/>
                <w:color w:val="FF0066"/>
              </w:rPr>
              <w:t>300</w:t>
            </w:r>
            <w:r w:rsidR="00204C87" w:rsidRPr="00204C87">
              <w:rPr>
                <w:rFonts w:ascii="Comic Sans MS" w:hAnsi="Comic Sans MS"/>
                <w:color w:val="FF0066"/>
              </w:rPr>
              <w:t>4</w:t>
            </w:r>
            <w:r w:rsidRPr="00204C87">
              <w:rPr>
                <w:rFonts w:ascii="Comic Sans MS" w:hAnsi="Comic Sans M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431D5" w:rsidRDefault="00204C87" w:rsidP="004431D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431D5" w:rsidRPr="00C40576" w:rsidRDefault="004431D5" w:rsidP="004431D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431D5" w:rsidRPr="00204C87" w:rsidRDefault="004431D5" w:rsidP="00204C87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204C87">
              <w:rPr>
                <w:rFonts w:cstheme="minorHAnsi"/>
                <w:color w:val="7F7F7F" w:themeColor="text1" w:themeTint="80"/>
                <w:sz w:val="16"/>
              </w:rPr>
              <w:t>3 / 7 / 30 / 43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431D5" w:rsidRPr="00204C87" w:rsidRDefault="00204C87" w:rsidP="00204C87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204C87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 –  MB1</w:t>
            </w:r>
          </w:p>
        </w:tc>
      </w:tr>
    </w:tbl>
    <w:p w:rsidR="00F50405" w:rsidRPr="00297CD0" w:rsidRDefault="00204C87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204C87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1BDB44BF" wp14:editId="45E926B5">
            <wp:simplePos x="0" y="0"/>
            <wp:positionH relativeFrom="column">
              <wp:posOffset>-885149</wp:posOffset>
            </wp:positionH>
            <wp:positionV relativeFrom="paragraph">
              <wp:posOffset>628306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405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31D5" w:rsidRPr="004431D5" w:rsidRDefault="004431D5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</w:rPr>
      </w:pPr>
    </w:p>
    <w:p w:rsidR="00F50405" w:rsidRDefault="00204C87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 xml:space="preserve">Microcell dotat cu echipamente ceva mai recente, si montat pe un stâlp RATB din zona fostului magazin Zapp de pe Nicolae Balceascu, adica mai precis în intersectia strazilor Demetru </w:t>
      </w:r>
      <w:r w:rsidR="007F47DE">
        <w:rPr>
          <w:rFonts w:cstheme="minorHAnsi"/>
          <w:color w:val="595959" w:themeColor="text1" w:themeTint="A6"/>
          <w:sz w:val="20"/>
          <w:szCs w:val="20"/>
        </w:rPr>
        <w:t>I.</w:t>
      </w:r>
      <w:bookmarkStart w:id="0" w:name="_GoBack"/>
      <w:bookmarkEnd w:id="0"/>
      <w:r w:rsidR="007F47DE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>
        <w:rPr>
          <w:rFonts w:cstheme="minorHAnsi"/>
          <w:color w:val="595959" w:themeColor="text1" w:themeTint="A6"/>
          <w:sz w:val="20"/>
          <w:szCs w:val="20"/>
        </w:rPr>
        <w:t>Dobrescu cu Nicolae Balcescu, vis-a-vis de Biserica Italiana…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97D5C" w:rsidRPr="00BD4A4D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936EF" w:rsidRDefault="00204C87" w:rsidP="00BD4A4D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4C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D4A4D" w:rsidRPr="00BD4A4D" w:rsidRDefault="00BD4A4D" w:rsidP="00BD4A4D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Pr="008936EF" w:rsidRDefault="008936EF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8936EF" w:rsidRPr="0014422B" w:rsidRDefault="008936EF" w:rsidP="008936EF">
      <w:pPr>
        <w:ind w:left="-142"/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14422B"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8936EF" w:rsidRPr="0099054B" w:rsidRDefault="008936EF" w:rsidP="008936EF">
      <w:pPr>
        <w:ind w:left="709"/>
        <w:rPr>
          <w:color w:val="1F497D" w:themeColor="text2"/>
          <w:sz w:val="8"/>
          <w:lang w:val="ro-RO"/>
        </w:rPr>
      </w:pPr>
    </w:p>
    <w:p w:rsidR="008936EF" w:rsidRPr="008936EF" w:rsidRDefault="008936EF" w:rsidP="008936EF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56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</w:t>
      </w:r>
      <w:r w:rsidR="00204C87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8v1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| </w:t>
      </w:r>
      <w:r w:rsidR="00204C87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4 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</w:p>
    <w:p w:rsidR="008936EF" w:rsidRPr="00AE6566" w:rsidRDefault="00204C87" w:rsidP="008936EF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56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EBB-01</w:t>
      </w: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8936EF" w:rsidRPr="008936EF" w:rsidRDefault="008936EF" w:rsidP="008936EF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7D5C" w:rsidRDefault="00497D5C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BD4A4D" w:rsidRDefault="00BD4A4D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BD4A4D" w:rsidRPr="00497D5C" w:rsidRDefault="00BD4A4D" w:rsidP="00176CD1">
      <w:pPr>
        <w:ind w:left="1134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9B0088" w:rsidRPr="00727243" w:rsidRDefault="009B0088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5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50405" w:rsidRPr="008337CF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50405" w:rsidRPr="00EA5E11" w:rsidRDefault="00F50405" w:rsidP="000B234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50405" w:rsidRPr="0035453F" w:rsidTr="000B2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50405" w:rsidRPr="00EA5E11" w:rsidRDefault="00F50405" w:rsidP="000B234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50405" w:rsidRPr="008936EF" w:rsidRDefault="008936EF" w:rsidP="00204C87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204C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204C87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  <w:t xml:space="preserve">7 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="00204C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936EF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  <w:r w:rsidR="00204C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="00204C87" w:rsidRPr="00204C87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 w:rsidR="00204C8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="00204C87" w:rsidRPr="00204C87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637</w:t>
            </w:r>
          </w:p>
        </w:tc>
      </w:tr>
    </w:tbl>
    <w:p w:rsidR="00F50405" w:rsidRPr="004C1C04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F50405" w:rsidRDefault="00F50405" w:rsidP="00F50405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F50405" w:rsidRDefault="00F50405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rFonts w:eastAsia="Times New Roman" w:cstheme="minorHAnsi"/>
          <w:color w:val="8B8B8B"/>
          <w:sz w:val="20"/>
          <w:szCs w:val="20"/>
          <w:lang w:eastAsia="fr-FR"/>
        </w:rPr>
      </w:pPr>
    </w:p>
    <w:p w:rsidR="008936EF" w:rsidRDefault="008936EF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1B5CBB" w:rsidRDefault="001B5CBB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075D2" w:rsidRDefault="00C075D2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204C8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204C87">
              <w:rPr>
                <w:b w:val="0"/>
                <w:color w:val="CC0066"/>
                <w:sz w:val="20"/>
              </w:rPr>
              <w:t>MB1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F50405" w:rsidTr="00893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8936E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204C87"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E3" w:rsidRDefault="005B76E3" w:rsidP="0091055F">
      <w:r>
        <w:separator/>
      </w:r>
    </w:p>
  </w:endnote>
  <w:endnote w:type="continuationSeparator" w:id="0">
    <w:p w:rsidR="005B76E3" w:rsidRDefault="005B76E3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E3" w:rsidRDefault="005B76E3" w:rsidP="0091055F">
      <w:r>
        <w:separator/>
      </w:r>
    </w:p>
  </w:footnote>
  <w:footnote w:type="continuationSeparator" w:id="0">
    <w:p w:rsidR="005B76E3" w:rsidRDefault="005B76E3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04C87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2655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31D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76E3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47DE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936EF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4A4D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1CF9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80F9D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  <w:style w:type="character" w:customStyle="1" w:styleId="yiv1492485984apple-style-span">
    <w:name w:val="yiv1492485984apple-style-span"/>
    <w:basedOn w:val="Policepardfaut"/>
    <w:rsid w:val="00204C87"/>
  </w:style>
  <w:style w:type="character" w:customStyle="1" w:styleId="yiv1492485984yui32021301678263604285">
    <w:name w:val="yiv1492485984yui_3_2_0_2_1301678263604285"/>
    <w:basedOn w:val="Policepardfaut"/>
    <w:rsid w:val="00204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413249260apple-style-span">
    <w:name w:val="yiv413249260apple-style-span"/>
    <w:basedOn w:val="Policepardfaut"/>
    <w:rsid w:val="008936EF"/>
  </w:style>
  <w:style w:type="character" w:customStyle="1" w:styleId="yiv413249260yui32021301678263604285">
    <w:name w:val="yiv413249260yui_3_2_0_2_1301678263604285"/>
    <w:basedOn w:val="Policepardfaut"/>
    <w:rsid w:val="008936EF"/>
  </w:style>
  <w:style w:type="character" w:customStyle="1" w:styleId="yiv1492485984apple-style-span">
    <w:name w:val="yiv1492485984apple-style-span"/>
    <w:basedOn w:val="Policepardfaut"/>
    <w:rsid w:val="00204C87"/>
  </w:style>
  <w:style w:type="character" w:customStyle="1" w:styleId="yiv1492485984yui32021301678263604285">
    <w:name w:val="yiv1492485984yui_3_2_0_2_1301678263604285"/>
    <w:basedOn w:val="Policepardfaut"/>
    <w:rsid w:val="0020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4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406</cp:revision>
  <cp:lastPrinted>2010-11-30T21:37:00Z</cp:lastPrinted>
  <dcterms:created xsi:type="dcterms:W3CDTF">2010-09-14T16:17:00Z</dcterms:created>
  <dcterms:modified xsi:type="dcterms:W3CDTF">2011-04-30T13:34:00Z</dcterms:modified>
</cp:coreProperties>
</file>