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8175FC" wp14:editId="7F980E9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B769E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B769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Lipscani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6B769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B769E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6B769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Lipscani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6B769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77408EE" wp14:editId="098738C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3DF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919D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tr. </w:t>
                            </w:r>
                            <w:r w:rsidR="006B769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Lipscani n°53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3DF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919D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tr. </w:t>
                      </w:r>
                      <w:r w:rsidR="006B769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Lipscani n°53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7A0C07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6B769E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88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7A0C07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7A0C07" w:rsidP="006B769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6B769E">
              <w:rPr>
                <w:rFonts w:ascii="Comic Sans MS" w:hAnsi="Comic Sans MS"/>
                <w:color w:val="FF0066"/>
                <w:lang w:val="en-US"/>
              </w:rPr>
              <w:t>87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6B769E" w:rsidP="006B769E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b/>
                <w:color w:val="FF0000"/>
                <w:sz w:val="16"/>
              </w:rPr>
              <w:t xml:space="preserve">No FH  </w:t>
            </w:r>
            <w:r w:rsidRPr="006B769E">
              <w:rPr>
                <w:rFonts w:cstheme="minorHAnsi"/>
                <w:b/>
                <w:color w:val="FF0000"/>
                <w:sz w:val="16"/>
              </w:rPr>
              <w:t>|</w:t>
            </w:r>
            <w:r w:rsidRPr="006B769E">
              <w:rPr>
                <w:rFonts w:cstheme="minorHAnsi"/>
                <w:color w:val="FF0000"/>
                <w:sz w:val="16"/>
              </w:rPr>
              <w:t xml:space="preserve"> </w:t>
            </w:r>
            <w:r w:rsidRPr="006B769E">
              <w:rPr>
                <w:rFonts w:cstheme="minorHAnsi"/>
                <w:color w:val="A6A6A6" w:themeColor="background1" w:themeShade="A6"/>
                <w:sz w:val="16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  <w:sz w:val="16"/>
              </w:rPr>
              <w:t>70 / 88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6B769E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 xml:space="preserve">No </w:t>
            </w:r>
            <w:r w:rsidR="007A0C07"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6B769E" w:rsidRPr="005E651D" w:rsidRDefault="006B769E" w:rsidP="006B769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6B769E" w:rsidRPr="005E651D" w:rsidRDefault="006B769E" w:rsidP="006B769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0C07" w:rsidRPr="005E651D" w:rsidRDefault="006B769E" w:rsidP="006B769E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4C07DF" w:rsidRDefault="00163DFA" w:rsidP="004C1C04">
      <w:pPr>
        <w:spacing w:line="276" w:lineRule="auto"/>
        <w:ind w:left="0"/>
        <w:rPr>
          <w:color w:val="595959" w:themeColor="text1" w:themeTint="A6"/>
          <w:sz w:val="6"/>
          <w:lang w:val="ro-RO"/>
        </w:rPr>
      </w:pPr>
    </w:p>
    <w:p w:rsidR="00A45952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Microcell lansat pe </w:t>
      </w:r>
      <w:r w:rsidRPr="006B769E">
        <w:rPr>
          <w:smallCaps/>
          <w:color w:val="7030A0"/>
          <w:sz w:val="20"/>
          <w:lang w:val="ro-RO"/>
        </w:rPr>
        <w:t>29 iulie 1999</w:t>
      </w:r>
      <w:r>
        <w:rPr>
          <w:color w:val="595959" w:themeColor="text1" w:themeTint="A6"/>
          <w:sz w:val="20"/>
          <w:lang w:val="ro-RO"/>
        </w:rPr>
        <w:t>, tot pe durata vestitei faze de densificare D3M.</w:t>
      </w:r>
      <w:r w:rsidR="005528D2">
        <w:rPr>
          <w:color w:val="595959" w:themeColor="text1" w:themeTint="A6"/>
          <w:sz w:val="20"/>
          <w:lang w:val="ro-RO"/>
        </w:rPr>
        <w:t xml:space="preserve"> Este monta</w:t>
      </w:r>
      <w:r w:rsidR="004C07DF">
        <w:rPr>
          <w:color w:val="595959" w:themeColor="text1" w:themeTint="A6"/>
          <w:sz w:val="20"/>
          <w:lang w:val="ro-RO"/>
        </w:rPr>
        <w:t xml:space="preserve">t pe fatada </w:t>
      </w:r>
      <w:r w:rsidR="004C07DF" w:rsidRPr="004C07DF">
        <w:rPr>
          <w:smallCaps/>
          <w:color w:val="595959" w:themeColor="text1" w:themeTint="A6"/>
          <w:sz w:val="20"/>
          <w:lang w:val="ro-RO"/>
        </w:rPr>
        <w:t>Teatrului de pe Lips</w:t>
      </w:r>
      <w:r w:rsidR="005528D2" w:rsidRPr="004C07DF">
        <w:rPr>
          <w:smallCaps/>
          <w:color w:val="595959" w:themeColor="text1" w:themeTint="A6"/>
          <w:sz w:val="20"/>
          <w:lang w:val="ro-RO"/>
        </w:rPr>
        <w:t>cani</w:t>
      </w:r>
      <w:r w:rsidR="005528D2">
        <w:rPr>
          <w:color w:val="595959" w:themeColor="text1" w:themeTint="A6"/>
          <w:sz w:val="20"/>
          <w:lang w:val="ro-RO"/>
        </w:rPr>
        <w:t xml:space="preserve">, iar ei ne mai spun ca ar avea o legatura si cu Fundatia nationala Coresi... Important este ca e colocat cu site-ul macro </w:t>
      </w:r>
      <w:r w:rsidR="005528D2" w:rsidRPr="005528D2">
        <w:rPr>
          <w:smallCaps/>
          <w:color w:val="FF6600"/>
          <w:sz w:val="20"/>
          <w:lang w:val="ro-RO"/>
        </w:rPr>
        <w:t>BI_662</w:t>
      </w:r>
      <w:r w:rsidR="005528D2" w:rsidRPr="005528D2">
        <w:rPr>
          <w:color w:val="FF6600"/>
          <w:sz w:val="20"/>
          <w:lang w:val="ro-RO"/>
        </w:rPr>
        <w:t xml:space="preserve"> </w:t>
      </w:r>
      <w:r w:rsidR="005528D2" w:rsidRPr="005528D2">
        <w:rPr>
          <w:smallCaps/>
          <w:color w:val="FF6600"/>
          <w:sz w:val="20"/>
          <w:lang w:val="ro-RO"/>
        </w:rPr>
        <w:t>BU_D6_3 Lipscani</w:t>
      </w:r>
      <w:r w:rsidR="005528D2" w:rsidRPr="005528D2">
        <w:rPr>
          <w:color w:val="FF6600"/>
          <w:sz w:val="20"/>
          <w:lang w:val="ro-RO"/>
        </w:rPr>
        <w:t xml:space="preserve"> </w:t>
      </w:r>
      <w:r w:rsidR="005528D2">
        <w:rPr>
          <w:color w:val="595959" w:themeColor="text1" w:themeTint="A6"/>
          <w:sz w:val="20"/>
          <w:lang w:val="ro-RO"/>
        </w:rPr>
        <w:t>(lansat abia pe 15 februarie 2002, si a carui „intrare” pare sa fie pin strada Blanari n°21)</w:t>
      </w:r>
    </w:p>
    <w:p w:rsidR="006B769E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6B769E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F86E60" w:rsidRDefault="00F86E60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F86E60" w:rsidRDefault="00F86E60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845335" w:rsidRPr="00845335" w:rsidRDefault="00845335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5528D2" w:rsidRDefault="00A45952" w:rsidP="002919D3">
      <w:pPr>
        <w:pStyle w:val="Paragraphedeliste"/>
        <w:numPr>
          <w:ilvl w:val="0"/>
          <w:numId w:val="14"/>
        </w:numPr>
        <w:tabs>
          <w:tab w:val="left" w:pos="4536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5528D2" w:rsidRPr="00EF2FB3" w:rsidRDefault="005528D2" w:rsidP="005528D2">
      <w:pPr>
        <w:pStyle w:val="Paragraphedeliste"/>
        <w:numPr>
          <w:ilvl w:val="0"/>
          <w:numId w:val="14"/>
        </w:numPr>
        <w:ind w:left="1134"/>
        <w:jc w:val="left"/>
        <w:rPr>
          <w:rFonts w:asciiTheme="minorHAnsi" w:hAnsiTheme="minorHAnsi" w:cstheme="minorHAnsi"/>
          <w:sz w:val="20"/>
          <w:lang w:eastAsia="fr-FR"/>
        </w:rPr>
      </w:pPr>
      <w:r w:rsidRPr="00163DFA">
        <w:rPr>
          <w:rFonts w:asciiTheme="minorHAnsi" w:hAnsiTheme="minorHAnsi" w:cstheme="minorHAnsi"/>
          <w:smallCaps/>
          <w:color w:val="948A54" w:themeColor="background2" w:themeShade="80"/>
          <w:sz w:val="20"/>
          <w:lang w:val="ro-RO"/>
        </w:rPr>
        <w:t>Kathrein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729 931 A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  <w:t xml:space="preserve">      </w:t>
      </w:r>
      <w:r w:rsidRPr="00163DFA">
        <w:rPr>
          <w:rFonts w:asciiTheme="minorHAnsi" w:hAnsiTheme="minorHAnsi" w:cstheme="minorHAnsi"/>
          <w:color w:val="7030A0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BiDir</w:t>
      </w:r>
      <w:r w:rsidR="00F86E60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V-Pol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/ 8</w:t>
      </w:r>
      <w:r w:rsidR="00F86E60">
        <w:rPr>
          <w:rFonts w:asciiTheme="minorHAnsi" w:hAnsiTheme="minorHAnsi" w:cstheme="minorHAnsi"/>
          <w:bCs/>
          <w:color w:val="7030A0"/>
          <w:sz w:val="18"/>
          <w:lang w:val="ro-RO"/>
        </w:rPr>
        <w:t>60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–960 MHz / </w:t>
      </w:r>
      <w:r w:rsidR="00F86E60">
        <w:rPr>
          <w:rFonts w:asciiTheme="minorHAnsi" w:hAnsiTheme="minorHAnsi" w:cstheme="minorHAnsi"/>
          <w:bCs/>
          <w:color w:val="7030A0"/>
          <w:sz w:val="18"/>
          <w:lang w:val="ro-RO"/>
        </w:rPr>
        <w:t>65° / 9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dBi</w:t>
      </w:r>
    </w:p>
    <w:p w:rsidR="005528D2" w:rsidRPr="00A45952" w:rsidRDefault="005528D2" w:rsidP="00F86E60">
      <w:pPr>
        <w:pStyle w:val="Paragraphedeliste"/>
        <w:tabs>
          <w:tab w:val="left" w:pos="4536"/>
        </w:tabs>
        <w:spacing w:line="276" w:lineRule="auto"/>
        <w:ind w:left="1134"/>
        <w:rPr>
          <w:rFonts w:cstheme="minorHAnsi"/>
          <w:bCs/>
          <w:color w:val="7F7F7F" w:themeColor="text1" w:themeTint="80"/>
          <w:sz w:val="8"/>
          <w:lang w:val="ro-RO"/>
        </w:rPr>
      </w:pPr>
    </w:p>
    <w:p w:rsidR="002919D3" w:rsidRPr="002919D3" w:rsidRDefault="002919D3" w:rsidP="002919D3">
      <w:pPr>
        <w:tabs>
          <w:tab w:val="left" w:pos="4536"/>
        </w:tabs>
        <w:ind w:left="0"/>
        <w:rPr>
          <w:rFonts w:cstheme="minorHAnsi"/>
          <w:color w:val="A6A6A6" w:themeColor="background1" w:themeShade="A6"/>
          <w:sz w:val="6"/>
          <w:lang w:val="ro-RO"/>
        </w:rPr>
      </w:pPr>
    </w:p>
    <w:p w:rsidR="00240592" w:rsidRDefault="00240592" w:rsidP="00240592">
      <w:pPr>
        <w:ind w:left="0"/>
        <w:rPr>
          <w:rFonts w:cstheme="minorHAnsi"/>
          <w:szCs w:val="24"/>
          <w:lang w:val="ro-RO" w:eastAsia="fr-FR"/>
        </w:rPr>
      </w:pPr>
    </w:p>
    <w:p w:rsidR="00A45952" w:rsidRDefault="00A45952" w:rsidP="004C1C04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6B769E" w:rsidRPr="005528D2" w:rsidRDefault="006B769E" w:rsidP="004C1C04">
      <w:pPr>
        <w:ind w:left="0"/>
        <w:rPr>
          <w:rFonts w:ascii="Arial" w:eastAsia="Times New Roman" w:hAnsi="Arial" w:cs="Arial"/>
          <w:sz w:val="28"/>
          <w:szCs w:val="20"/>
          <w:lang w:val="en-US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86E60" w:rsidRDefault="00F86E60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1E17C1" w:rsidRPr="00EF7A15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Default="006B769E" w:rsidP="00845335">
            <w:pPr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</w:pP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6B769E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124</w:t>
            </w:r>
          </w:p>
          <w:p w:rsidR="006B769E" w:rsidRPr="006B769E" w:rsidRDefault="006B769E" w:rsidP="00845335">
            <w:pPr>
              <w:rPr>
                <w:rFonts w:eastAsia="Times New Roman" w:cstheme="minorHAnsi"/>
                <w:b w:val="0"/>
                <w:color w:val="FF6600"/>
                <w:sz w:val="8"/>
                <w:szCs w:val="20"/>
                <w:lang w:eastAsia="fr-FR"/>
              </w:rPr>
            </w:pPr>
          </w:p>
          <w:p w:rsidR="00EF7A15" w:rsidRDefault="006B769E" w:rsidP="006B769E">
            <w:pP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</w:pPr>
            <w:r w:rsidRPr="006B769E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A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a</w:t>
            </w:r>
            <w:r w:rsidRPr="006B769E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verificat</w:t>
            </w:r>
            <w:r w:rsidRPr="006B769E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 xml:space="preserve"> si în comunicatie sa fiu sigur sa nu fie vreun BCCH DCS 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„</w:t>
            </w:r>
            <w:r w:rsidRPr="006B769E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ascuns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₺</w:t>
            </w:r>
            <w:r w:rsidRPr="006B769E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 xml:space="preserve"> e</w:t>
            </w:r>
            <w:r w:rsidR="00EF7A15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mis de aici dar nu, nici vorba…</w:t>
            </w:r>
          </w:p>
          <w:p w:rsidR="006B769E" w:rsidRPr="00EF7A15" w:rsidRDefault="00EF7A15" w:rsidP="00EF7A15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EF7A15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…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 xml:space="preserve"> </w:t>
            </w:r>
            <w:r w:rsidRPr="00EF7A15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 xml:space="preserve">si </w:t>
            </w:r>
            <w:r w:rsidR="006B769E" w:rsidRPr="00EF7A15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e</w:t>
            </w:r>
            <w:r w:rsidRPr="00EF7A15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ste</w:t>
            </w:r>
            <w:r w:rsidR="006B769E" w:rsidRPr="00EF7A15"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 xml:space="preserve"> si normal defapt, antena fiind Singleband</w:t>
            </w:r>
            <w:r>
              <w:rPr>
                <w:rFonts w:eastAsia="Times New Roman" w:cstheme="minorHAnsi"/>
                <w:b w:val="0"/>
                <w:color w:val="808080" w:themeColor="background1" w:themeShade="80"/>
                <w:sz w:val="18"/>
                <w:szCs w:val="20"/>
                <w:lang w:eastAsia="fr-FR"/>
              </w:rPr>
              <w:t> !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163DFA" w:rsidRPr="00EF7A15" w:rsidRDefault="00163DFA" w:rsidP="007937F0">
      <w:pPr>
        <w:ind w:left="0"/>
        <w:rPr>
          <w:sz w:val="32"/>
        </w:rPr>
      </w:pPr>
    </w:p>
    <w:p w:rsidR="002919D3" w:rsidRPr="00EF7A15" w:rsidRDefault="002919D3" w:rsidP="007937F0">
      <w:pPr>
        <w:ind w:left="0"/>
        <w:rPr>
          <w:sz w:val="32"/>
        </w:rPr>
      </w:pPr>
    </w:p>
    <w:p w:rsidR="002919D3" w:rsidRPr="00EF7A15" w:rsidRDefault="002919D3" w:rsidP="006B769E">
      <w:pPr>
        <w:ind w:left="1200"/>
        <w:jc w:val="left"/>
        <w:rPr>
          <w:sz w:val="40"/>
        </w:rPr>
      </w:pPr>
      <w:bookmarkStart w:id="0" w:name="_GoBack"/>
      <w:bookmarkEnd w:id="0"/>
      <w:r w:rsidRPr="00EF7A15">
        <w:rPr>
          <w:rFonts w:eastAsia="Times New Roman" w:cstheme="minorHAnsi"/>
          <w:sz w:val="24"/>
          <w:szCs w:val="24"/>
          <w:lang w:eastAsia="fr-FR"/>
        </w:rPr>
        <w:br/>
      </w:r>
    </w:p>
    <w:p w:rsidR="00845335" w:rsidRPr="00EF7A15" w:rsidRDefault="00845335" w:rsidP="002919D3">
      <w:pPr>
        <w:ind w:left="0"/>
        <w:rPr>
          <w:sz w:val="40"/>
        </w:rPr>
      </w:pPr>
    </w:p>
    <w:p w:rsidR="00F86E60" w:rsidRPr="00EF7A15" w:rsidRDefault="00F86E60" w:rsidP="002919D3">
      <w:pPr>
        <w:ind w:left="0"/>
        <w:rPr>
          <w:sz w:val="40"/>
        </w:rPr>
      </w:pPr>
    </w:p>
    <w:p w:rsidR="00F86E60" w:rsidRPr="00EF7A15" w:rsidRDefault="00F86E60" w:rsidP="002919D3">
      <w:pPr>
        <w:ind w:left="0"/>
        <w:rPr>
          <w:sz w:val="24"/>
        </w:rPr>
      </w:pPr>
    </w:p>
    <w:p w:rsidR="00F86E60" w:rsidRPr="00EF7A15" w:rsidRDefault="00F86E60" w:rsidP="002919D3">
      <w:pPr>
        <w:ind w:left="0"/>
        <w:rPr>
          <w:sz w:val="40"/>
        </w:rPr>
      </w:pPr>
    </w:p>
    <w:p w:rsidR="00F86E60" w:rsidRPr="00EF7A15" w:rsidRDefault="00F86E60" w:rsidP="002919D3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EF7A15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EF7A15">
              <w:rPr>
                <w:b w:val="0"/>
                <w:color w:val="CC0066"/>
                <w:sz w:val="20"/>
                <w:lang w:val="en-US"/>
              </w:rPr>
              <w:t xml:space="preserve">EA   </w:t>
            </w:r>
            <w:r w:rsidRPr="00EF7A15">
              <w:rPr>
                <w:rFonts w:cstheme="minorHAnsi"/>
                <w:b w:val="0"/>
                <w:color w:val="7030A0"/>
                <w:sz w:val="20"/>
                <w:lang w:val="en-US"/>
              </w:rPr>
              <w:t xml:space="preserve">|  </w:t>
            </w:r>
            <w:r w:rsidRPr="00EF7A15">
              <w:rPr>
                <w:b w:val="0"/>
                <w:smallCaps/>
                <w:color w:val="CC0066"/>
                <w:sz w:val="20"/>
                <w:lang w:val="en-US"/>
              </w:rPr>
              <w:t>2Ter</w:t>
            </w:r>
            <w:r w:rsidRPr="00EF7A15">
              <w:rPr>
                <w:b w:val="0"/>
                <w:color w:val="CC0066"/>
                <w:sz w:val="20"/>
                <w:lang w:val="en-US"/>
              </w:rPr>
              <w:t xml:space="preserve"> 0</w:t>
            </w:r>
          </w:p>
        </w:tc>
      </w:tr>
    </w:tbl>
    <w:p w:rsidR="002919D3" w:rsidRPr="00EF7A15" w:rsidRDefault="002919D3" w:rsidP="002919D3">
      <w:pPr>
        <w:rPr>
          <w:sz w:val="56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p w:rsidR="002919D3" w:rsidRPr="00EF7A15" w:rsidRDefault="002919D3" w:rsidP="002919D3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6B769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6B769E"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RPr="00EF7A15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Pr="00571905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6B769E" w:rsidRPr="00571905" w:rsidRDefault="006B769E" w:rsidP="006B769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F7A15" w:rsidRDefault="006B769E" w:rsidP="006B769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002060"/>
                <w:lang w:val="en-US"/>
              </w:rPr>
              <w:t xml:space="preserve">5 </w:t>
            </w:r>
            <w:r w:rsidRPr="00EF7A15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EF7A15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2919D3" w:rsidRPr="00EF7A15" w:rsidRDefault="002919D3" w:rsidP="002919D3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2919D3" w:rsidRPr="00EF7A15" w:rsidTr="00C5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 w:rsidRPr="00EF7A15"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B769E" w:rsidRPr="008552FE" w:rsidRDefault="006B769E" w:rsidP="006B769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37FB6" w:rsidRDefault="006B769E" w:rsidP="006B769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6B769E">
              <w:rPr>
                <w:b w:val="0"/>
                <w:color w:val="FF0000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B769E" w:rsidRPr="00C140DC" w:rsidRDefault="006B769E" w:rsidP="006B769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37FB6" w:rsidRDefault="006B769E" w:rsidP="006B769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6B769E">
              <w:rPr>
                <w:b w:val="0"/>
                <w:color w:val="FF0000"/>
                <w:lang w:val="en-US"/>
              </w:rPr>
              <w:t>1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2919D3" w:rsidRPr="00B36ABA" w:rsidRDefault="002919D3" w:rsidP="002919D3">
      <w:pPr>
        <w:rPr>
          <w:sz w:val="32"/>
          <w:lang w:val="en-US"/>
        </w:rPr>
      </w:pPr>
    </w:p>
    <w:p w:rsidR="002919D3" w:rsidRPr="0014422B" w:rsidRDefault="002919D3" w:rsidP="002919D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2919D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2919D3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01</w:t>
            </w:r>
          </w:p>
        </w:tc>
      </w:tr>
    </w:tbl>
    <w:p w:rsidR="002919D3" w:rsidRPr="00B36ABA" w:rsidRDefault="002919D3" w:rsidP="002919D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Pr="007F17B7" w:rsidRDefault="006B769E" w:rsidP="006B769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1A18DC" w:rsidRDefault="006B769E" w:rsidP="006B769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919D3" w:rsidRDefault="002919D3" w:rsidP="002919D3"/>
    <w:p w:rsidR="00EF2FB3" w:rsidRDefault="00EF2FB3" w:rsidP="00EF2FB3">
      <w:pPr>
        <w:spacing w:line="23" w:lineRule="atLeast"/>
        <w:ind w:left="1418"/>
        <w:rPr>
          <w:rFonts w:cstheme="minorHAnsi"/>
          <w:color w:val="595959" w:themeColor="text1" w:themeTint="A6"/>
          <w:sz w:val="20"/>
          <w:lang w:val="ro-RO"/>
        </w:rPr>
      </w:pPr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60" w:rsidRDefault="003E0960" w:rsidP="0091055F">
      <w:r>
        <w:separator/>
      </w:r>
    </w:p>
  </w:endnote>
  <w:endnote w:type="continuationSeparator" w:id="0">
    <w:p w:rsidR="003E0960" w:rsidRDefault="003E096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60" w:rsidRDefault="003E0960" w:rsidP="0091055F">
      <w:r>
        <w:separator/>
      </w:r>
    </w:p>
  </w:footnote>
  <w:footnote w:type="continuationSeparator" w:id="0">
    <w:p w:rsidR="003E0960" w:rsidRDefault="003E096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B06CAC5E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0960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07DF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28D2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5CD4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B769E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EF7A15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86E6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217</Words>
  <Characters>809</Characters>
  <Application>Microsoft Office Word</Application>
  <DocSecurity>0</DocSecurity>
  <Lines>115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392</cp:revision>
  <cp:lastPrinted>2010-11-30T21:37:00Z</cp:lastPrinted>
  <dcterms:created xsi:type="dcterms:W3CDTF">2010-09-14T16:17:00Z</dcterms:created>
  <dcterms:modified xsi:type="dcterms:W3CDTF">2011-04-27T13:31:00Z</dcterms:modified>
</cp:coreProperties>
</file>