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0F7" w:rsidRDefault="008730F7" w:rsidP="008730F7">
      <w:pPr>
        <w:ind w:left="-284"/>
        <w:rPr>
          <w:shadow/>
          <w:noProof/>
          <w:color w:val="7030A0"/>
          <w:lang w:val="en-US" w:eastAsia="fr-FR"/>
        </w:rPr>
      </w:pPr>
    </w:p>
    <w:p w:rsidR="008730F7" w:rsidRDefault="008730F7" w:rsidP="008730F7">
      <w:pPr>
        <w:ind w:left="-284"/>
        <w:rPr>
          <w:shadow/>
          <w:noProof/>
          <w:color w:val="7030A0"/>
          <w:lang w:val="en-US" w:eastAsia="fr-FR"/>
        </w:rPr>
      </w:pPr>
    </w:p>
    <w:p w:rsidR="008730F7" w:rsidRDefault="00426032" w:rsidP="008730F7">
      <w:pPr>
        <w:ind w:left="-284"/>
        <w:rPr>
          <w:shadow/>
          <w:noProof/>
          <w:color w:val="7030A0"/>
          <w:lang w:eastAsia="fr-FR"/>
        </w:rPr>
      </w:pPr>
      <w:r>
        <w:rPr>
          <w:shadow/>
          <w:noProof/>
          <w:color w:val="7030A0"/>
          <w:lang w:eastAsia="fr-FR"/>
        </w:rPr>
        <w:pict>
          <v:rect id="_x0000_s1047" style="position:absolute;left:0;text-align:left;margin-left:-27.5pt;margin-top:-48.35pt;width:555.15pt;height:37.5pt;z-index:-251590656" fillcolor="#f06" stroked="f" strokecolor="#f06">
            <v:fill r:id="rId7" o:title="noir)" opacity="23593f" o:opacity2="23593f" type="pattern"/>
            <v:textbox style="mso-next-textbox:#_x0000_s1047">
              <w:txbxContent>
                <w:p w:rsidR="008730F7" w:rsidRPr="00A309C6" w:rsidRDefault="008730F7" w:rsidP="008730F7">
                  <w:pPr>
                    <w:rPr>
                      <w:sz w:val="48"/>
                      <w:szCs w:val="48"/>
                    </w:rPr>
                  </w:pPr>
                  <w:r>
                    <w:rPr>
                      <w:b/>
                      <w:smallCaps/>
                      <w:shadow/>
                      <w:noProof/>
                      <w:color w:val="FF0066"/>
                      <w:sz w:val="48"/>
                      <w:szCs w:val="48"/>
                      <w:lang w:eastAsia="fr-FR"/>
                    </w:rPr>
                    <w:t>Grozavesti</w:t>
                  </w:r>
                  <w:r w:rsidRPr="00A309C6">
                    <w:rPr>
                      <w:b/>
                      <w:smallCaps/>
                      <w:shadow/>
                      <w:noProof/>
                      <w:color w:val="FF0066"/>
                      <w:sz w:val="48"/>
                      <w:szCs w:val="48"/>
                      <w:lang w:eastAsia="fr-FR"/>
                    </w:rPr>
                    <w:t xml:space="preserve">  </w:t>
                  </w:r>
                  <w:r w:rsidRPr="00A309C6"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eastAsia="fr-FR"/>
                    </w:rPr>
                    <w:t xml:space="preserve">|  </w:t>
                  </w:r>
                  <w:r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eastAsia="fr-FR"/>
                    </w:rPr>
                    <w:t>019</w:t>
                  </w:r>
                </w:p>
              </w:txbxContent>
            </v:textbox>
          </v:rect>
        </w:pict>
      </w:r>
      <w:r w:rsidR="008730F7" w:rsidRPr="0058598B">
        <w:rPr>
          <w:shadow/>
          <w:noProof/>
          <w:color w:val="7030A0"/>
          <w:lang w:eastAsia="fr-FR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-1451610</wp:posOffset>
            </wp:positionH>
            <wp:positionV relativeFrom="paragraph">
              <wp:posOffset>5080</wp:posOffset>
            </wp:positionV>
            <wp:extent cx="1724025" cy="381000"/>
            <wp:effectExtent l="0" t="666750" r="0" b="647700"/>
            <wp:wrapNone/>
            <wp:docPr id="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240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30F7" w:rsidRPr="008730F7">
        <w:rPr>
          <w:shadow/>
          <w:noProof/>
          <w:color w:val="7030A0"/>
          <w:lang w:eastAsia="fr-FR"/>
        </w:rPr>
        <w:t>Splaiul Independentei nr.290</w:t>
      </w:r>
    </w:p>
    <w:p w:rsidR="008730F7" w:rsidRPr="006F63FB" w:rsidRDefault="008730F7" w:rsidP="008730F7">
      <w:pPr>
        <w:ind w:left="-284"/>
        <w:rPr>
          <w:shadow/>
          <w:color w:val="7030A0"/>
          <w:lang w:val="en-US"/>
        </w:rPr>
      </w:pPr>
      <w:r w:rsidRPr="008730F7">
        <w:rPr>
          <w:shadow/>
          <w:noProof/>
          <w:color w:val="7030A0"/>
          <w:lang w:eastAsia="fr-FR"/>
        </w:rPr>
        <w:t>Camin U1</w:t>
      </w:r>
    </w:p>
    <w:p w:rsidR="008730F7" w:rsidRPr="001824F5" w:rsidRDefault="008730F7" w:rsidP="008730F7">
      <w:pPr>
        <w:ind w:left="-284"/>
        <w:rPr>
          <w:color w:val="7F7F7F" w:themeColor="text1" w:themeTint="80"/>
          <w:sz w:val="14"/>
          <w:lang w:val="ro-RO"/>
        </w:rPr>
      </w:pPr>
    </w:p>
    <w:p w:rsidR="008730F7" w:rsidRPr="00011A69" w:rsidRDefault="008730F7" w:rsidP="008730F7">
      <w:pPr>
        <w:rPr>
          <w:sz w:val="10"/>
          <w:lang w:val="en-US"/>
        </w:rPr>
      </w:pPr>
    </w:p>
    <w:tbl>
      <w:tblPr>
        <w:tblpPr w:leftFromText="141" w:rightFromText="141" w:vertAnchor="page" w:horzAnchor="page" w:tblpX="1776" w:tblpY="2146"/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630"/>
        <w:gridCol w:w="1975"/>
        <w:gridCol w:w="1199"/>
        <w:gridCol w:w="1331"/>
        <w:gridCol w:w="2157"/>
        <w:gridCol w:w="1701"/>
      </w:tblGrid>
      <w:tr w:rsidR="008730F7" w:rsidRPr="0020523E" w:rsidTr="006C7735">
        <w:trPr>
          <w:trHeight w:val="527"/>
        </w:trPr>
        <w:tc>
          <w:tcPr>
            <w:tcW w:w="1630" w:type="dxa"/>
            <w:tcBorders>
              <w:top w:val="single" w:sz="4" w:space="0" w:color="FF0000"/>
              <w:left w:val="single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8730F7" w:rsidRPr="00437FAA" w:rsidRDefault="008730F7" w:rsidP="002A3235">
            <w:pPr>
              <w:ind w:left="-97"/>
              <w:jc w:val="center"/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</w:pPr>
            <w:r w:rsidRPr="00437FAA"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  <w:t>BCCH</w:t>
            </w:r>
          </w:p>
        </w:tc>
        <w:tc>
          <w:tcPr>
            <w:tcW w:w="1975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8730F7" w:rsidRPr="00437FAA" w:rsidRDefault="008730F7" w:rsidP="002A3235">
            <w:pPr>
              <w:ind w:left="-97"/>
              <w:jc w:val="center"/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</w:pPr>
            <w:r w:rsidRPr="00437FAA">
              <w:rPr>
                <w:b/>
                <w:smallCaps/>
                <w:shadow/>
                <w:color w:val="FF0000"/>
                <w:sz w:val="32"/>
                <w:szCs w:val="36"/>
                <w:lang w:val="en-US"/>
              </w:rPr>
              <w:t>Afiseaza</w:t>
            </w:r>
          </w:p>
        </w:tc>
        <w:tc>
          <w:tcPr>
            <w:tcW w:w="119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8730F7" w:rsidRPr="00437FAA" w:rsidRDefault="008730F7" w:rsidP="002A3235">
            <w:pPr>
              <w:ind w:left="-97"/>
              <w:jc w:val="center"/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</w:pPr>
            <w:r w:rsidRPr="00437FAA"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  <w:t>LAC</w:t>
            </w:r>
          </w:p>
        </w:tc>
        <w:tc>
          <w:tcPr>
            <w:tcW w:w="1331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8730F7" w:rsidRPr="00437FAA" w:rsidRDefault="008730F7" w:rsidP="002A3235">
            <w:pPr>
              <w:ind w:left="-97"/>
              <w:jc w:val="center"/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</w:pPr>
            <w:r w:rsidRPr="00437FAA"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  <w:t>CID</w:t>
            </w:r>
          </w:p>
        </w:tc>
        <w:tc>
          <w:tcPr>
            <w:tcW w:w="2157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8730F7" w:rsidRPr="00437FAA" w:rsidRDefault="008730F7" w:rsidP="002A3235">
            <w:pPr>
              <w:ind w:left="-97"/>
              <w:jc w:val="center"/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</w:pPr>
            <w:r w:rsidRPr="00437FAA"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  <w:t>TRX</w:t>
            </w:r>
          </w:p>
        </w:tc>
        <w:tc>
          <w:tcPr>
            <w:tcW w:w="1701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  <w:vAlign w:val="center"/>
          </w:tcPr>
          <w:p w:rsidR="008730F7" w:rsidRPr="00437FAA" w:rsidRDefault="008730F7" w:rsidP="002A3235">
            <w:pPr>
              <w:ind w:left="-97"/>
              <w:jc w:val="center"/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</w:pPr>
            <w:r w:rsidRPr="00437FAA">
              <w:rPr>
                <w:b/>
                <w:smallCaps/>
                <w:shadow/>
                <w:color w:val="FF0000"/>
                <w:sz w:val="32"/>
                <w:szCs w:val="36"/>
                <w:lang w:val="en-US"/>
              </w:rPr>
              <w:t>Diverse</w:t>
            </w:r>
          </w:p>
        </w:tc>
      </w:tr>
      <w:tr w:rsidR="008730F7" w:rsidRPr="005D7D8B" w:rsidTr="006C7735">
        <w:trPr>
          <w:trHeight w:val="541"/>
        </w:trPr>
        <w:tc>
          <w:tcPr>
            <w:tcW w:w="1630" w:type="dxa"/>
            <w:tcBorders>
              <w:top w:val="double" w:sz="4" w:space="0" w:color="FF0000"/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8730F7" w:rsidRPr="0020523E" w:rsidRDefault="008730F7" w:rsidP="002A3235">
            <w:pPr>
              <w:ind w:left="-97"/>
              <w:jc w:val="center"/>
              <w:rPr>
                <w:rFonts w:ascii="Comic Sans MS" w:hAnsi="Comic Sans MS"/>
                <w:color w:val="009900"/>
                <w:sz w:val="32"/>
                <w:lang w:val="en-US"/>
              </w:rPr>
            </w:pPr>
            <w:r>
              <w:rPr>
                <w:rFonts w:ascii="Comic Sans MS" w:hAnsi="Comic Sans MS"/>
                <w:color w:val="009900"/>
                <w:sz w:val="32"/>
                <w:lang w:val="en-US"/>
              </w:rPr>
              <w:t>7</w:t>
            </w:r>
          </w:p>
        </w:tc>
        <w:tc>
          <w:tcPr>
            <w:tcW w:w="1975" w:type="dxa"/>
            <w:vMerge w:val="restart"/>
            <w:tcBorders>
              <w:top w:val="double" w:sz="4" w:space="0" w:color="FF0000"/>
              <w:left w:val="dashed" w:sz="4" w:space="0" w:color="009900"/>
              <w:right w:val="dashed" w:sz="4" w:space="0" w:color="009900"/>
            </w:tcBorders>
            <w:vAlign w:val="center"/>
          </w:tcPr>
          <w:p w:rsidR="008730F7" w:rsidRPr="0020523E" w:rsidRDefault="008730F7" w:rsidP="002A3235">
            <w:pPr>
              <w:ind w:left="-97" w:right="-68"/>
              <w:jc w:val="center"/>
              <w:rPr>
                <w:rFonts w:ascii="Comic Sans MS" w:hAnsi="Comic Sans MS"/>
                <w:color w:val="0070C0"/>
                <w:lang w:val="en-US"/>
              </w:rPr>
            </w:pPr>
            <w:r>
              <w:rPr>
                <w:smallCaps/>
                <w:shadow/>
                <w:color w:val="009900"/>
                <w:sz w:val="26"/>
                <w:szCs w:val="26"/>
                <w:lang w:val="en-US"/>
              </w:rPr>
              <w:t>Grozavesti</w:t>
            </w:r>
          </w:p>
        </w:tc>
        <w:tc>
          <w:tcPr>
            <w:tcW w:w="1199" w:type="dxa"/>
            <w:vMerge w:val="restart"/>
            <w:tcBorders>
              <w:top w:val="double" w:sz="4" w:space="0" w:color="FF0000"/>
              <w:left w:val="dashed" w:sz="4" w:space="0" w:color="009900"/>
              <w:right w:val="dashed" w:sz="4" w:space="0" w:color="009900"/>
            </w:tcBorders>
            <w:vAlign w:val="center"/>
          </w:tcPr>
          <w:p w:rsidR="008730F7" w:rsidRPr="0020523E" w:rsidRDefault="008730F7" w:rsidP="002A3235">
            <w:pPr>
              <w:ind w:left="-97" w:right="-70"/>
              <w:jc w:val="center"/>
              <w:rPr>
                <w:rFonts w:ascii="Comic Sans MS" w:hAnsi="Comic Sans MS"/>
                <w:shadow/>
                <w:color w:val="0070C0"/>
                <w:lang w:val="en-US"/>
              </w:rPr>
            </w:pPr>
            <w:r w:rsidRPr="0020523E">
              <w:rPr>
                <w:rFonts w:ascii="Comic Sans MS" w:hAnsi="Comic Sans MS"/>
                <w:shadow/>
                <w:color w:val="0070C0"/>
                <w:lang w:val="en-US"/>
              </w:rPr>
              <w:t>111</w:t>
            </w:r>
            <w:r>
              <w:rPr>
                <w:rFonts w:ascii="Comic Sans MS" w:hAnsi="Comic Sans MS"/>
                <w:shadow/>
                <w:color w:val="0070C0"/>
                <w:lang w:val="en-US"/>
              </w:rPr>
              <w:t>10</w:t>
            </w:r>
          </w:p>
        </w:tc>
        <w:tc>
          <w:tcPr>
            <w:tcW w:w="1331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8730F7" w:rsidRPr="0020523E" w:rsidRDefault="008730F7" w:rsidP="002A3235">
            <w:pPr>
              <w:ind w:left="-97" w:right="-70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color w:val="FF0066"/>
                <w:lang w:val="en-US"/>
              </w:rPr>
              <w:t>1019</w:t>
            </w:r>
            <w:r>
              <w:rPr>
                <w:rFonts w:ascii="Comic Sans MS" w:hAnsi="Comic Sans MS"/>
                <w:lang w:val="en-US"/>
              </w:rPr>
              <w:t>2</w:t>
            </w:r>
          </w:p>
        </w:tc>
        <w:tc>
          <w:tcPr>
            <w:tcW w:w="2157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8730F7" w:rsidRPr="0020523E" w:rsidRDefault="008730F7" w:rsidP="002A3235">
            <w:pPr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</w:rPr>
            </w:pPr>
            <w:r>
              <w:rPr>
                <w:rFonts w:ascii="Comic Sans MS" w:hAnsi="Comic Sans MS"/>
                <w:color w:val="FF0066"/>
                <w:lang w:val="en-US"/>
              </w:rPr>
              <w:t>4</w:t>
            </w:r>
          </w:p>
          <w:p w:rsidR="008730F7" w:rsidRPr="006F63FB" w:rsidRDefault="008730F7" w:rsidP="002A3235">
            <w:pPr>
              <w:ind w:left="-97" w:right="-70"/>
              <w:jc w:val="center"/>
              <w:rPr>
                <w:rFonts w:cstheme="minorHAnsi"/>
                <w:color w:val="595959" w:themeColor="text1" w:themeTint="A6"/>
                <w:lang w:val="en-US"/>
              </w:rPr>
            </w:pPr>
            <w:r>
              <w:rPr>
                <w:rFonts w:cstheme="minorHAnsi"/>
                <w:color w:val="595959" w:themeColor="text1" w:themeTint="A6"/>
                <w:sz w:val="16"/>
                <w:lang w:val="en-US"/>
              </w:rPr>
              <w:t>H7, H25, H36, H51</w:t>
            </w:r>
          </w:p>
        </w:tc>
        <w:tc>
          <w:tcPr>
            <w:tcW w:w="1701" w:type="dxa"/>
            <w:vMerge w:val="restart"/>
            <w:tcBorders>
              <w:top w:val="double" w:sz="4" w:space="0" w:color="FF0000"/>
              <w:left w:val="dashed" w:sz="4" w:space="0" w:color="009900"/>
              <w:right w:val="single" w:sz="4" w:space="0" w:color="009900"/>
            </w:tcBorders>
            <w:vAlign w:val="center"/>
          </w:tcPr>
          <w:p w:rsidR="008730F7" w:rsidRDefault="008730F7" w:rsidP="002A3235">
            <w:pPr>
              <w:ind w:left="-97"/>
              <w:jc w:val="center"/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</w:pPr>
            <w:r w:rsidRPr="0058598B"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 xml:space="preserve"> RAM 111 dBm</w:t>
            </w:r>
          </w:p>
          <w:p w:rsidR="008730F7" w:rsidRPr="00AF609C" w:rsidRDefault="008730F7" w:rsidP="002A3235">
            <w:pPr>
              <w:ind w:left="-97"/>
              <w:jc w:val="center"/>
              <w:rPr>
                <w:rFonts w:ascii="Comic Sans MS" w:hAnsi="Comic Sans MS"/>
                <w:sz w:val="12"/>
                <w:lang w:val="en-US"/>
              </w:rPr>
            </w:pPr>
          </w:p>
          <w:p w:rsidR="008730F7" w:rsidRPr="00AF609C" w:rsidRDefault="008730F7" w:rsidP="002A3235">
            <w:pPr>
              <w:ind w:left="-97"/>
              <w:jc w:val="center"/>
              <w:rPr>
                <w:rFonts w:cstheme="minorHAnsi"/>
                <w:color w:val="7030A0"/>
                <w:sz w:val="20"/>
                <w:lang w:val="en-US"/>
              </w:rPr>
            </w:pPr>
            <w:r w:rsidRPr="0058598B">
              <w:rPr>
                <w:rFonts w:cstheme="minorHAnsi"/>
                <w:color w:val="7030A0"/>
                <w:sz w:val="20"/>
                <w:lang w:val="en-US"/>
              </w:rPr>
              <w:t xml:space="preserve">2Ter  |  MB </w:t>
            </w:r>
            <w:r>
              <w:rPr>
                <w:rFonts w:cstheme="minorHAnsi"/>
                <w:color w:val="7030A0"/>
                <w:sz w:val="20"/>
                <w:lang w:val="en-US"/>
              </w:rPr>
              <w:t>1</w:t>
            </w:r>
          </w:p>
        </w:tc>
      </w:tr>
      <w:tr w:rsidR="008730F7" w:rsidTr="006C7735">
        <w:trPr>
          <w:trHeight w:val="555"/>
        </w:trPr>
        <w:tc>
          <w:tcPr>
            <w:tcW w:w="1630" w:type="dxa"/>
            <w:tcBorders>
              <w:top w:val="single" w:sz="4" w:space="0" w:color="009900"/>
              <w:left w:val="single" w:sz="4" w:space="0" w:color="009900"/>
              <w:bottom w:val="single" w:sz="12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8730F7" w:rsidRDefault="008730F7" w:rsidP="002A3235">
            <w:pPr>
              <w:ind w:left="-97"/>
              <w:jc w:val="center"/>
              <w:rPr>
                <w:rFonts w:ascii="Comic Sans MS" w:hAnsi="Comic Sans MS"/>
                <w:color w:val="009900"/>
                <w:sz w:val="32"/>
              </w:rPr>
            </w:pPr>
            <w:r>
              <w:rPr>
                <w:rFonts w:ascii="Comic Sans MS" w:hAnsi="Comic Sans MS"/>
                <w:color w:val="009900"/>
                <w:sz w:val="32"/>
              </w:rPr>
              <w:t>18</w:t>
            </w:r>
          </w:p>
        </w:tc>
        <w:tc>
          <w:tcPr>
            <w:tcW w:w="1975" w:type="dxa"/>
            <w:vMerge/>
            <w:tcBorders>
              <w:left w:val="dashed" w:sz="4" w:space="0" w:color="009900"/>
              <w:bottom w:val="single" w:sz="12" w:space="0" w:color="009900"/>
              <w:right w:val="dashed" w:sz="4" w:space="0" w:color="009900"/>
            </w:tcBorders>
            <w:vAlign w:val="center"/>
          </w:tcPr>
          <w:p w:rsidR="008730F7" w:rsidRPr="00433B91" w:rsidRDefault="008730F7" w:rsidP="002A3235">
            <w:pPr>
              <w:ind w:left="-97" w:right="-68"/>
              <w:jc w:val="center"/>
              <w:rPr>
                <w:rFonts w:ascii="Comic Sans MS" w:hAnsi="Comic Sans MS"/>
                <w:color w:val="0070C0"/>
              </w:rPr>
            </w:pPr>
          </w:p>
        </w:tc>
        <w:tc>
          <w:tcPr>
            <w:tcW w:w="1199" w:type="dxa"/>
            <w:vMerge/>
            <w:tcBorders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8730F7" w:rsidRDefault="008730F7" w:rsidP="002A3235">
            <w:pPr>
              <w:ind w:left="-97"/>
              <w:jc w:val="center"/>
              <w:rPr>
                <w:rFonts w:ascii="Comic Sans MS" w:hAnsi="Comic Sans MS"/>
              </w:rPr>
            </w:pPr>
          </w:p>
        </w:tc>
        <w:tc>
          <w:tcPr>
            <w:tcW w:w="1331" w:type="dxa"/>
            <w:tcBorders>
              <w:top w:val="single" w:sz="4" w:space="0" w:color="009900"/>
              <w:left w:val="dashed" w:sz="4" w:space="0" w:color="009900"/>
              <w:bottom w:val="single" w:sz="12" w:space="0" w:color="009900"/>
              <w:right w:val="dashed" w:sz="4" w:space="0" w:color="009900"/>
            </w:tcBorders>
            <w:vAlign w:val="center"/>
          </w:tcPr>
          <w:p w:rsidR="008730F7" w:rsidRDefault="008730F7" w:rsidP="002A3235">
            <w:pPr>
              <w:ind w:left="-97" w:right="-70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10191</w:t>
            </w:r>
          </w:p>
        </w:tc>
        <w:tc>
          <w:tcPr>
            <w:tcW w:w="2157" w:type="dxa"/>
            <w:tcBorders>
              <w:top w:val="single" w:sz="4" w:space="0" w:color="009900"/>
              <w:left w:val="dashed" w:sz="4" w:space="0" w:color="009900"/>
              <w:bottom w:val="single" w:sz="12" w:space="0" w:color="009900"/>
              <w:right w:val="dashed" w:sz="4" w:space="0" w:color="009900"/>
            </w:tcBorders>
            <w:vAlign w:val="center"/>
          </w:tcPr>
          <w:p w:rsidR="008730F7" w:rsidRPr="0020523E" w:rsidRDefault="008730F7" w:rsidP="002A3235">
            <w:pPr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</w:rPr>
            </w:pPr>
            <w:r>
              <w:rPr>
                <w:rFonts w:ascii="Comic Sans MS" w:hAnsi="Comic Sans MS"/>
                <w:color w:val="FF0066"/>
                <w:lang w:val="en-US"/>
              </w:rPr>
              <w:t>4</w:t>
            </w:r>
          </w:p>
          <w:p w:rsidR="008730F7" w:rsidRDefault="008730F7" w:rsidP="002A3235">
            <w:pPr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</w:rPr>
            </w:pPr>
            <w:r>
              <w:rPr>
                <w:rFonts w:cstheme="minorHAnsi"/>
                <w:color w:val="595959" w:themeColor="text1" w:themeTint="A6"/>
                <w:sz w:val="16"/>
                <w:lang w:val="en-US"/>
              </w:rPr>
              <w:t>H18, H21, H32, H42</w:t>
            </w:r>
          </w:p>
        </w:tc>
        <w:tc>
          <w:tcPr>
            <w:tcW w:w="1701" w:type="dxa"/>
            <w:vMerge/>
            <w:tcBorders>
              <w:left w:val="dashed" w:sz="4" w:space="0" w:color="009900"/>
              <w:bottom w:val="single" w:sz="12" w:space="0" w:color="009900"/>
              <w:right w:val="single" w:sz="4" w:space="0" w:color="009900"/>
            </w:tcBorders>
            <w:vAlign w:val="center"/>
          </w:tcPr>
          <w:p w:rsidR="008730F7" w:rsidRDefault="008730F7" w:rsidP="002A3235">
            <w:pPr>
              <w:ind w:left="-97"/>
              <w:jc w:val="center"/>
              <w:rPr>
                <w:rFonts w:ascii="Comic Sans MS" w:hAnsi="Comic Sans MS"/>
              </w:rPr>
            </w:pPr>
          </w:p>
        </w:tc>
      </w:tr>
      <w:tr w:rsidR="008730F7" w:rsidTr="006C7735">
        <w:trPr>
          <w:trHeight w:val="555"/>
        </w:trPr>
        <w:tc>
          <w:tcPr>
            <w:tcW w:w="1630" w:type="dxa"/>
            <w:tcBorders>
              <w:top w:val="single" w:sz="12" w:space="0" w:color="009900"/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8730F7" w:rsidRDefault="008730F7" w:rsidP="008730F7">
            <w:pPr>
              <w:ind w:left="-97"/>
              <w:jc w:val="center"/>
              <w:rPr>
                <w:rFonts w:ascii="Comic Sans MS" w:hAnsi="Comic Sans MS"/>
                <w:color w:val="009900"/>
                <w:sz w:val="32"/>
              </w:rPr>
            </w:pPr>
            <w:r>
              <w:rPr>
                <w:rFonts w:ascii="Comic Sans MS" w:hAnsi="Comic Sans MS"/>
                <w:color w:val="009900"/>
                <w:sz w:val="32"/>
              </w:rPr>
              <w:t>639</w:t>
            </w:r>
          </w:p>
        </w:tc>
        <w:tc>
          <w:tcPr>
            <w:tcW w:w="1975" w:type="dxa"/>
            <w:vMerge w:val="restart"/>
            <w:tcBorders>
              <w:top w:val="single" w:sz="12" w:space="0" w:color="0099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8730F7" w:rsidRPr="00433B91" w:rsidRDefault="008730F7" w:rsidP="002A3235">
            <w:pPr>
              <w:ind w:left="-97" w:right="-68"/>
              <w:jc w:val="center"/>
              <w:rPr>
                <w:rFonts w:ascii="Comic Sans MS" w:hAnsi="Comic Sans MS"/>
                <w:color w:val="0070C0"/>
              </w:rPr>
            </w:pPr>
            <w:r>
              <w:rPr>
                <w:rFonts w:ascii="Comic Sans MS" w:hAnsi="Comic Sans MS"/>
                <w:color w:val="0070C0"/>
              </w:rPr>
              <w:t>-</w:t>
            </w:r>
          </w:p>
        </w:tc>
        <w:tc>
          <w:tcPr>
            <w:tcW w:w="1199" w:type="dxa"/>
            <w:vMerge/>
            <w:tcBorders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8730F7" w:rsidRDefault="008730F7" w:rsidP="002A3235">
            <w:pPr>
              <w:ind w:left="-97"/>
              <w:jc w:val="center"/>
              <w:rPr>
                <w:rFonts w:ascii="Comic Sans MS" w:hAnsi="Comic Sans MS"/>
              </w:rPr>
            </w:pPr>
          </w:p>
        </w:tc>
        <w:tc>
          <w:tcPr>
            <w:tcW w:w="1331" w:type="dxa"/>
            <w:tcBorders>
              <w:top w:val="single" w:sz="12" w:space="0" w:color="0099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8730F7" w:rsidRDefault="008730F7" w:rsidP="002A3235">
            <w:pPr>
              <w:ind w:left="-97" w:right="-70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10195</w:t>
            </w:r>
          </w:p>
        </w:tc>
        <w:tc>
          <w:tcPr>
            <w:tcW w:w="2157" w:type="dxa"/>
            <w:tcBorders>
              <w:top w:val="single" w:sz="12" w:space="0" w:color="0099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8730F7" w:rsidRPr="0020523E" w:rsidRDefault="008730F7" w:rsidP="002A3235">
            <w:pPr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</w:rPr>
            </w:pPr>
            <w:r>
              <w:rPr>
                <w:rFonts w:ascii="Comic Sans MS" w:hAnsi="Comic Sans MS"/>
                <w:color w:val="FF0066"/>
                <w:lang w:val="en-US"/>
              </w:rPr>
              <w:t>4</w:t>
            </w:r>
          </w:p>
          <w:p w:rsidR="008730F7" w:rsidRDefault="008730F7" w:rsidP="002A3235">
            <w:pPr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</w:rPr>
            </w:pPr>
            <w:r>
              <w:rPr>
                <w:rFonts w:cstheme="minorHAnsi"/>
                <w:color w:val="595959" w:themeColor="text1" w:themeTint="A6"/>
                <w:sz w:val="16"/>
                <w:lang w:val="en-US"/>
              </w:rPr>
              <w:t>H637, H639, H655, H657</w:t>
            </w:r>
          </w:p>
        </w:tc>
        <w:tc>
          <w:tcPr>
            <w:tcW w:w="1701" w:type="dxa"/>
            <w:vMerge w:val="restart"/>
            <w:tcBorders>
              <w:top w:val="single" w:sz="12" w:space="0" w:color="009900"/>
              <w:left w:val="dashed" w:sz="4" w:space="0" w:color="009900"/>
              <w:bottom w:val="single" w:sz="4" w:space="0" w:color="009900"/>
              <w:right w:val="single" w:sz="4" w:space="0" w:color="009900"/>
            </w:tcBorders>
            <w:vAlign w:val="center"/>
          </w:tcPr>
          <w:p w:rsidR="008730F7" w:rsidRDefault="008730F7" w:rsidP="002A3235">
            <w:pPr>
              <w:ind w:left="-97"/>
              <w:jc w:val="center"/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</w:pPr>
            <w:r w:rsidRPr="0058598B"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>RAM 111 dBm</w:t>
            </w:r>
          </w:p>
          <w:p w:rsidR="008730F7" w:rsidRPr="00AF609C" w:rsidRDefault="008730F7" w:rsidP="002A3235">
            <w:pPr>
              <w:ind w:left="-97"/>
              <w:jc w:val="center"/>
              <w:rPr>
                <w:rFonts w:ascii="Comic Sans MS" w:hAnsi="Comic Sans MS"/>
                <w:sz w:val="12"/>
                <w:lang w:val="en-US"/>
              </w:rPr>
            </w:pPr>
          </w:p>
          <w:p w:rsidR="008730F7" w:rsidRDefault="008730F7" w:rsidP="002A3235">
            <w:pPr>
              <w:ind w:left="-97"/>
              <w:jc w:val="center"/>
              <w:rPr>
                <w:rFonts w:ascii="Comic Sans MS" w:hAnsi="Comic Sans MS"/>
              </w:rPr>
            </w:pPr>
            <w:r w:rsidRPr="0058598B">
              <w:rPr>
                <w:rFonts w:cstheme="minorHAnsi"/>
                <w:color w:val="7030A0"/>
                <w:sz w:val="20"/>
                <w:lang w:val="en-US"/>
              </w:rPr>
              <w:t xml:space="preserve">2Ter  |  MB </w:t>
            </w:r>
            <w:r>
              <w:rPr>
                <w:rFonts w:cstheme="minorHAnsi"/>
                <w:color w:val="7030A0"/>
                <w:sz w:val="20"/>
                <w:lang w:val="en-US"/>
              </w:rPr>
              <w:t>3</w:t>
            </w:r>
          </w:p>
        </w:tc>
      </w:tr>
      <w:tr w:rsidR="008730F7" w:rsidTr="006C7735">
        <w:trPr>
          <w:trHeight w:val="555"/>
        </w:trPr>
        <w:tc>
          <w:tcPr>
            <w:tcW w:w="1630" w:type="dxa"/>
            <w:tcBorders>
              <w:top w:val="single" w:sz="4" w:space="0" w:color="009900"/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8730F7" w:rsidRPr="003F23D4" w:rsidRDefault="008730F7" w:rsidP="008730F7">
            <w:pPr>
              <w:ind w:left="-97"/>
              <w:jc w:val="center"/>
              <w:rPr>
                <w:rFonts w:ascii="Comic Sans MS" w:hAnsi="Comic Sans MS"/>
                <w:color w:val="009900"/>
                <w:sz w:val="32"/>
              </w:rPr>
            </w:pPr>
            <w:r>
              <w:rPr>
                <w:rFonts w:ascii="Comic Sans MS" w:hAnsi="Comic Sans MS"/>
                <w:color w:val="009900"/>
                <w:sz w:val="32"/>
              </w:rPr>
              <w:t>645</w:t>
            </w:r>
          </w:p>
        </w:tc>
        <w:tc>
          <w:tcPr>
            <w:tcW w:w="1975" w:type="dxa"/>
            <w:vMerge/>
            <w:tcBorders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8730F7" w:rsidRPr="00433B91" w:rsidRDefault="008730F7" w:rsidP="002A3235">
            <w:pPr>
              <w:ind w:left="-97" w:right="-68"/>
              <w:jc w:val="center"/>
              <w:rPr>
                <w:rFonts w:ascii="Comic Sans MS" w:hAnsi="Comic Sans MS"/>
                <w:color w:val="0070C0"/>
              </w:rPr>
            </w:pPr>
          </w:p>
        </w:tc>
        <w:tc>
          <w:tcPr>
            <w:tcW w:w="1199" w:type="dxa"/>
            <w:vMerge/>
            <w:tcBorders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8730F7" w:rsidRDefault="008730F7" w:rsidP="002A3235">
            <w:pPr>
              <w:ind w:left="-97"/>
              <w:jc w:val="center"/>
              <w:rPr>
                <w:rFonts w:ascii="Comic Sans MS" w:hAnsi="Comic Sans MS"/>
              </w:rPr>
            </w:pPr>
          </w:p>
        </w:tc>
        <w:tc>
          <w:tcPr>
            <w:tcW w:w="1331" w:type="dxa"/>
            <w:tcBorders>
              <w:top w:val="single" w:sz="4" w:space="0" w:color="0099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8730F7" w:rsidRDefault="008730F7" w:rsidP="002A3235">
            <w:pPr>
              <w:ind w:left="-97" w:right="-7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lang w:val="en-US"/>
              </w:rPr>
              <w:t>10196</w:t>
            </w:r>
          </w:p>
        </w:tc>
        <w:tc>
          <w:tcPr>
            <w:tcW w:w="2157" w:type="dxa"/>
            <w:tcBorders>
              <w:top w:val="single" w:sz="4" w:space="0" w:color="0099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8730F7" w:rsidRPr="0020523E" w:rsidRDefault="008730F7" w:rsidP="002A3235">
            <w:pPr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</w:rPr>
            </w:pPr>
            <w:r>
              <w:rPr>
                <w:rFonts w:ascii="Comic Sans MS" w:hAnsi="Comic Sans MS"/>
                <w:color w:val="FF0066"/>
                <w:lang w:val="en-US"/>
              </w:rPr>
              <w:t>4</w:t>
            </w:r>
          </w:p>
          <w:p w:rsidR="008730F7" w:rsidRPr="00A309C6" w:rsidRDefault="008730F7" w:rsidP="002A3235">
            <w:pPr>
              <w:ind w:left="-97" w:right="-70"/>
              <w:jc w:val="center"/>
              <w:rPr>
                <w:rFonts w:ascii="Comic Sans MS" w:hAnsi="Comic Sans MS"/>
                <w:color w:val="595959" w:themeColor="text1" w:themeTint="A6"/>
              </w:rPr>
            </w:pPr>
            <w:r>
              <w:rPr>
                <w:rFonts w:cstheme="minorHAnsi"/>
                <w:color w:val="595959" w:themeColor="text1" w:themeTint="A6"/>
                <w:sz w:val="16"/>
                <w:lang w:val="en-US"/>
              </w:rPr>
              <w:t>H643, H645, H661, H663</w:t>
            </w:r>
          </w:p>
        </w:tc>
        <w:tc>
          <w:tcPr>
            <w:tcW w:w="1701" w:type="dxa"/>
            <w:vMerge/>
            <w:tcBorders>
              <w:left w:val="dashed" w:sz="4" w:space="0" w:color="009900"/>
              <w:bottom w:val="single" w:sz="4" w:space="0" w:color="009900"/>
              <w:right w:val="single" w:sz="4" w:space="0" w:color="009900"/>
            </w:tcBorders>
            <w:vAlign w:val="center"/>
          </w:tcPr>
          <w:p w:rsidR="008730F7" w:rsidRDefault="008730F7" w:rsidP="002A3235">
            <w:pPr>
              <w:ind w:left="-97"/>
              <w:jc w:val="center"/>
              <w:rPr>
                <w:rFonts w:ascii="Comic Sans MS" w:hAnsi="Comic Sans MS"/>
              </w:rPr>
            </w:pPr>
          </w:p>
        </w:tc>
      </w:tr>
    </w:tbl>
    <w:p w:rsidR="008730F7" w:rsidRPr="00CC52AE" w:rsidRDefault="008730F7" w:rsidP="008730F7">
      <w:pPr>
        <w:ind w:left="426" w:right="-851"/>
        <w:rPr>
          <w:color w:val="7F7F7F" w:themeColor="text1" w:themeTint="80"/>
          <w:sz w:val="4"/>
          <w:lang w:val="en-US"/>
        </w:rPr>
      </w:pPr>
    </w:p>
    <w:p w:rsidR="008730F7" w:rsidRDefault="005F0393" w:rsidP="006C7735">
      <w:pPr>
        <w:ind w:left="284" w:right="-1136"/>
        <w:rPr>
          <w:color w:val="7F7F7F" w:themeColor="text1" w:themeTint="80"/>
          <w:sz w:val="20"/>
        </w:rPr>
      </w:pPr>
      <w:r w:rsidRPr="005F0393">
        <w:rPr>
          <w:color w:val="7F7F7F" w:themeColor="text1" w:themeTint="80"/>
          <w:sz w:val="20"/>
        </w:rPr>
        <w:t xml:space="preserve">Aici avem o antichitate, sigur din </w:t>
      </w:r>
      <w:r w:rsidRPr="005F0393">
        <w:rPr>
          <w:smallCaps/>
          <w:shadow/>
          <w:color w:val="7030A0"/>
          <w:sz w:val="20"/>
        </w:rPr>
        <w:t>1997</w:t>
      </w:r>
      <w:r>
        <w:rPr>
          <w:color w:val="7F7F7F" w:themeColor="text1" w:themeTint="80"/>
          <w:sz w:val="20"/>
        </w:rPr>
        <w:t xml:space="preserve"> ! </w:t>
      </w:r>
      <w:r w:rsidR="000C0EEA">
        <w:rPr>
          <w:color w:val="7F7F7F" w:themeColor="text1" w:themeTint="80"/>
          <w:sz w:val="20"/>
        </w:rPr>
        <w:t xml:space="preserve">Connex are un shelter </w:t>
      </w:r>
      <w:r w:rsidR="007465FF">
        <w:rPr>
          <w:color w:val="7F7F7F" w:themeColor="text1" w:themeTint="80"/>
          <w:sz w:val="20"/>
        </w:rPr>
        <w:t xml:space="preserve">(probabil e si el la fel de vechi, dar nu se vede în pozele pe care le am eu) ; </w:t>
      </w:r>
      <w:r w:rsidR="000C0EEA">
        <w:rPr>
          <w:color w:val="7F7F7F" w:themeColor="text1" w:themeTint="80"/>
          <w:sz w:val="20"/>
        </w:rPr>
        <w:t xml:space="preserve">în 2007 </w:t>
      </w:r>
      <w:r w:rsidR="007465FF">
        <w:rPr>
          <w:color w:val="7F7F7F" w:themeColor="text1" w:themeTint="80"/>
          <w:sz w:val="20"/>
        </w:rPr>
        <w:t>site-ul avea 3G</w:t>
      </w:r>
      <w:r w:rsidR="000C0EEA">
        <w:rPr>
          <w:color w:val="7F7F7F" w:themeColor="text1" w:themeTint="80"/>
          <w:sz w:val="20"/>
        </w:rPr>
        <w:t xml:space="preserve"> însa era înca pe solutia </w:t>
      </w:r>
      <w:r w:rsidR="007465FF">
        <w:rPr>
          <w:color w:val="7F7F7F" w:themeColor="text1" w:themeTint="80"/>
          <w:sz w:val="20"/>
        </w:rPr>
        <w:t>« </w:t>
      </w:r>
      <w:r w:rsidR="000C0EEA">
        <w:rPr>
          <w:color w:val="7F7F7F" w:themeColor="text1" w:themeTint="80"/>
          <w:sz w:val="20"/>
        </w:rPr>
        <w:t>clasica</w:t>
      </w:r>
      <w:r w:rsidR="007465FF">
        <w:rPr>
          <w:color w:val="7F7F7F" w:themeColor="text1" w:themeTint="80"/>
          <w:sz w:val="20"/>
        </w:rPr>
        <w:t> »</w:t>
      </w:r>
      <w:r w:rsidR="000C0EEA">
        <w:rPr>
          <w:color w:val="7F7F7F" w:themeColor="text1" w:themeTint="80"/>
          <w:sz w:val="20"/>
        </w:rPr>
        <w:t xml:space="preserve"> furnizata de Siemens/Nec (se vede RBS-ul si în poza de mai</w:t>
      </w:r>
      <w:r w:rsidR="007465FF">
        <w:rPr>
          <w:color w:val="7F7F7F" w:themeColor="text1" w:themeTint="80"/>
          <w:sz w:val="20"/>
        </w:rPr>
        <w:t xml:space="preserve"> jos, RBS care a disparut odata cu venirea solutiei distribuite de la Huawei) ; deja de pe vremea aceea aveau antene</w:t>
      </w:r>
      <w:r w:rsidR="00C12AE3">
        <w:rPr>
          <w:color w:val="7F7F7F" w:themeColor="text1" w:themeTint="80"/>
          <w:sz w:val="20"/>
        </w:rPr>
        <w:t>le</w:t>
      </w:r>
      <w:r w:rsidR="007465FF">
        <w:rPr>
          <w:color w:val="7F7F7F" w:themeColor="text1" w:themeTint="80"/>
          <w:sz w:val="20"/>
        </w:rPr>
        <w:t xml:space="preserve"> Kathrein DualBand actuale, si erau montate în acelasi fel, însa par sa fie de 2 vechimi diferente (pe fiecare sector una pare mai alba deci mai nou</w:t>
      </w:r>
      <w:r w:rsidR="00C12AE3">
        <w:rPr>
          <w:color w:val="7F7F7F" w:themeColor="text1" w:themeTint="80"/>
          <w:sz w:val="20"/>
        </w:rPr>
        <w:t>a</w:t>
      </w:r>
      <w:r w:rsidR="007465FF">
        <w:rPr>
          <w:color w:val="7F7F7F" w:themeColor="text1" w:themeTint="80"/>
          <w:sz w:val="20"/>
        </w:rPr>
        <w:t xml:space="preserve">, cealalta </w:t>
      </w:r>
      <w:r w:rsidR="00C12AE3">
        <w:rPr>
          <w:color w:val="7F7F7F" w:themeColor="text1" w:themeTint="80"/>
          <w:sz w:val="20"/>
        </w:rPr>
        <w:t xml:space="preserve">fiind </w:t>
      </w:r>
      <w:r w:rsidR="007465FF">
        <w:rPr>
          <w:color w:val="7F7F7F" w:themeColor="text1" w:themeTint="80"/>
          <w:sz w:val="20"/>
        </w:rPr>
        <w:t>putin mai îngalbenita de timp).</w:t>
      </w:r>
    </w:p>
    <w:p w:rsidR="007465FF" w:rsidRPr="006C7735" w:rsidRDefault="007465FF" w:rsidP="008730F7">
      <w:pPr>
        <w:ind w:left="284" w:right="-851"/>
        <w:rPr>
          <w:color w:val="7F7F7F" w:themeColor="text1" w:themeTint="80"/>
          <w:sz w:val="16"/>
        </w:rPr>
      </w:pPr>
    </w:p>
    <w:p w:rsidR="007465FF" w:rsidRDefault="006C7735" w:rsidP="008730F7">
      <w:pPr>
        <w:ind w:left="284" w:right="-851"/>
        <w:rPr>
          <w:color w:val="7F7F7F" w:themeColor="text1" w:themeTint="80"/>
          <w:sz w:val="20"/>
        </w:rPr>
      </w:pPr>
      <w:r>
        <w:rPr>
          <w:noProof/>
          <w:color w:val="7F7F7F" w:themeColor="text1" w:themeTint="80"/>
          <w:sz w:val="20"/>
          <w:lang w:eastAsia="fr-F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1899920</wp:posOffset>
            </wp:positionH>
            <wp:positionV relativeFrom="paragraph">
              <wp:posOffset>135890</wp:posOffset>
            </wp:positionV>
            <wp:extent cx="4695825" cy="2466975"/>
            <wp:effectExtent l="19050" t="0" r="9525" b="0"/>
            <wp:wrapTight wrapText="bothSides">
              <wp:wrapPolygon edited="0">
                <wp:start x="-88" y="0"/>
                <wp:lineTo x="-88" y="21517"/>
                <wp:lineTo x="21644" y="21517"/>
                <wp:lineTo x="21644" y="0"/>
                <wp:lineTo x="-88" y="0"/>
              </wp:wrapPolygon>
            </wp:wrapTight>
            <wp:docPr id="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65FF">
        <w:rPr>
          <w:color w:val="7F7F7F" w:themeColor="text1" w:themeTint="80"/>
          <w:sz w:val="20"/>
        </w:rPr>
        <w:t xml:space="preserve">Sunt si câteva MW-uri acolo (chiar unul cu </w:t>
      </w:r>
      <w:r w:rsidR="00C12AE3">
        <w:rPr>
          <w:color w:val="7F7F7F" w:themeColor="text1" w:themeTint="80"/>
          <w:sz w:val="20"/>
        </w:rPr>
        <w:t>un nou</w:t>
      </w:r>
      <w:r w:rsidR="007465FF">
        <w:rPr>
          <w:color w:val="7F7F7F" w:themeColor="text1" w:themeTint="80"/>
          <w:sz w:val="20"/>
        </w:rPr>
        <w:t xml:space="preserve"> ODU Huawei</w:t>
      </w:r>
      <w:r w:rsidR="00C12AE3">
        <w:rPr>
          <w:color w:val="7F7F7F" w:themeColor="text1" w:themeTint="80"/>
          <w:sz w:val="20"/>
        </w:rPr>
        <w:t> !</w:t>
      </w:r>
      <w:r w:rsidR="007465FF">
        <w:rPr>
          <w:color w:val="7F7F7F" w:themeColor="text1" w:themeTint="80"/>
          <w:sz w:val="20"/>
        </w:rPr>
        <w:t>), însa legatura principala a site-ului cred ca se face printr-un vechi Andrew de 0.3 lunguiet (cum era si cel de pe Romtehnica), si care are un ODU bine deportat (nu reusesc sa îl vad în poze).</w:t>
      </w:r>
    </w:p>
    <w:p w:rsidR="00CC52AE" w:rsidRPr="006C7735" w:rsidRDefault="00CC52AE" w:rsidP="008730F7">
      <w:pPr>
        <w:ind w:left="284" w:right="-851"/>
        <w:rPr>
          <w:color w:val="7F7F7F" w:themeColor="text1" w:themeTint="80"/>
        </w:rPr>
      </w:pPr>
    </w:p>
    <w:p w:rsidR="00CC52AE" w:rsidRPr="005F0393" w:rsidRDefault="00CC52AE" w:rsidP="008730F7">
      <w:pPr>
        <w:ind w:left="284" w:right="-851"/>
        <w:rPr>
          <w:color w:val="7F7F7F" w:themeColor="text1" w:themeTint="80"/>
          <w:sz w:val="20"/>
        </w:rPr>
      </w:pPr>
      <w:r>
        <w:rPr>
          <w:color w:val="7F7F7F" w:themeColor="text1" w:themeTint="80"/>
          <w:sz w:val="20"/>
        </w:rPr>
        <w:t xml:space="preserve">Alaturi poti vedea configuratia site-ului în </w:t>
      </w:r>
      <w:r w:rsidRPr="00CC52AE">
        <w:rPr>
          <w:color w:val="404040" w:themeColor="text1" w:themeTint="BF"/>
          <w:sz w:val="20"/>
        </w:rPr>
        <w:t>iulie 2006</w:t>
      </w:r>
      <w:r w:rsidR="006C7735">
        <w:rPr>
          <w:color w:val="7F7F7F" w:themeColor="text1" w:themeTint="80"/>
          <w:sz w:val="20"/>
        </w:rPr>
        <w:t>. In iunie 2008 erau deja câte 4 TRX-uri pe 639 si 645, iar site-ul fusese deja trecut în LAC 11110.</w:t>
      </w:r>
    </w:p>
    <w:p w:rsidR="008730F7" w:rsidRPr="005F0393" w:rsidRDefault="006C7735" w:rsidP="008730F7">
      <w:pPr>
        <w:ind w:left="-284"/>
        <w:rPr>
          <w:shadow/>
          <w:noProof/>
          <w:color w:val="7030A0"/>
          <w:lang w:eastAsia="fr-FR"/>
        </w:rPr>
      </w:pPr>
      <w:r>
        <w:rPr>
          <w:shadow/>
          <w:noProof/>
          <w:color w:val="7030A0"/>
          <w:lang w:eastAsia="fr-F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-929005</wp:posOffset>
            </wp:positionH>
            <wp:positionV relativeFrom="paragraph">
              <wp:posOffset>165100</wp:posOffset>
            </wp:positionV>
            <wp:extent cx="7639050" cy="3981450"/>
            <wp:effectExtent l="19050" t="0" r="0" b="0"/>
            <wp:wrapNone/>
            <wp:docPr id="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30F7" w:rsidRDefault="00426032" w:rsidP="008730F7">
      <w:pPr>
        <w:ind w:left="-284"/>
        <w:rPr>
          <w:shadow/>
          <w:noProof/>
          <w:color w:val="7030A0"/>
          <w:lang w:eastAsia="fr-FR"/>
        </w:rPr>
      </w:pPr>
      <w:r>
        <w:rPr>
          <w:shadow/>
          <w:noProof/>
          <w:color w:val="7030A0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left:0;text-align:left;margin-left:435.55pt;margin-top:2.65pt;width:84.55pt;height:22.65pt;z-index:251728896;mso-height-percent:200;mso-height-percent:200;mso-width-relative:margin;mso-height-relative:margin" fillcolor="white [3212]" stroked="f" strokecolor="red">
            <v:fill opacity="40632f"/>
            <v:stroke dashstyle="dash"/>
            <v:textbox style="mso-next-textbox:#_x0000_s1048;mso-fit-shape-to-text:t">
              <w:txbxContent>
                <w:p w:rsidR="000C0EEA" w:rsidRPr="00B06778" w:rsidRDefault="000C0EEA" w:rsidP="000C0EEA">
                  <w:pPr>
                    <w:jc w:val="center"/>
                    <w:rPr>
                      <w:b/>
                      <w:smallCaps/>
                      <w:shadow/>
                      <w:color w:val="FF0000"/>
                    </w:rPr>
                  </w:pPr>
                  <w:r>
                    <w:rPr>
                      <w:b/>
                      <w:smallCaps/>
                      <w:shadow/>
                      <w:color w:val="FF0000"/>
                    </w:rPr>
                    <w:t>02 / 02 / 2007</w:t>
                  </w:r>
                </w:p>
              </w:txbxContent>
            </v:textbox>
          </v:shape>
        </w:pict>
      </w:r>
    </w:p>
    <w:p w:rsidR="00CC52AE" w:rsidRDefault="00CC52AE" w:rsidP="008730F7">
      <w:pPr>
        <w:ind w:left="-284"/>
        <w:rPr>
          <w:shadow/>
          <w:noProof/>
          <w:color w:val="7030A0"/>
          <w:lang w:eastAsia="fr-FR"/>
        </w:rPr>
      </w:pPr>
    </w:p>
    <w:p w:rsidR="00CC52AE" w:rsidRDefault="00CC52AE" w:rsidP="008730F7">
      <w:pPr>
        <w:ind w:left="-284"/>
        <w:rPr>
          <w:shadow/>
          <w:noProof/>
          <w:color w:val="7030A0"/>
          <w:lang w:eastAsia="fr-FR"/>
        </w:rPr>
      </w:pPr>
    </w:p>
    <w:p w:rsidR="00CC52AE" w:rsidRDefault="00CC52AE" w:rsidP="008730F7">
      <w:pPr>
        <w:ind w:left="-284"/>
        <w:rPr>
          <w:shadow/>
          <w:noProof/>
          <w:color w:val="7030A0"/>
          <w:lang w:eastAsia="fr-FR"/>
        </w:rPr>
      </w:pPr>
    </w:p>
    <w:p w:rsidR="00CC52AE" w:rsidRPr="008730F7" w:rsidRDefault="00CC52AE" w:rsidP="008730F7">
      <w:pPr>
        <w:ind w:left="-284"/>
        <w:rPr>
          <w:shadow/>
          <w:noProof/>
          <w:color w:val="7030A0"/>
          <w:lang w:eastAsia="fr-FR"/>
        </w:rPr>
      </w:pPr>
    </w:p>
    <w:p w:rsidR="008730F7" w:rsidRPr="008730F7" w:rsidRDefault="008730F7" w:rsidP="008730F7">
      <w:pPr>
        <w:ind w:left="-284"/>
        <w:rPr>
          <w:shadow/>
          <w:noProof/>
          <w:color w:val="7030A0"/>
          <w:lang w:eastAsia="fr-FR"/>
        </w:rPr>
      </w:pPr>
    </w:p>
    <w:p w:rsidR="008730F7" w:rsidRPr="008730F7" w:rsidRDefault="008730F7" w:rsidP="008730F7">
      <w:pPr>
        <w:ind w:left="-284"/>
        <w:rPr>
          <w:shadow/>
          <w:noProof/>
          <w:color w:val="7030A0"/>
          <w:lang w:eastAsia="fr-FR"/>
        </w:rPr>
      </w:pPr>
    </w:p>
    <w:p w:rsidR="008730F7" w:rsidRPr="008730F7" w:rsidRDefault="008730F7" w:rsidP="008730F7">
      <w:pPr>
        <w:ind w:left="-284"/>
        <w:rPr>
          <w:shadow/>
          <w:noProof/>
          <w:color w:val="7030A0"/>
          <w:lang w:eastAsia="fr-FR"/>
        </w:rPr>
      </w:pPr>
    </w:p>
    <w:p w:rsidR="008730F7" w:rsidRPr="008730F7" w:rsidRDefault="008730F7" w:rsidP="008730F7">
      <w:pPr>
        <w:ind w:left="-284"/>
        <w:rPr>
          <w:shadow/>
          <w:noProof/>
          <w:color w:val="7030A0"/>
          <w:lang w:eastAsia="fr-FR"/>
        </w:rPr>
      </w:pPr>
    </w:p>
    <w:p w:rsidR="008730F7" w:rsidRPr="008730F7" w:rsidRDefault="008730F7" w:rsidP="008730F7">
      <w:pPr>
        <w:ind w:left="-284"/>
        <w:rPr>
          <w:shadow/>
          <w:noProof/>
          <w:color w:val="7030A0"/>
          <w:lang w:eastAsia="fr-FR"/>
        </w:rPr>
      </w:pPr>
    </w:p>
    <w:p w:rsidR="008730F7" w:rsidRPr="008730F7" w:rsidRDefault="008730F7" w:rsidP="008730F7">
      <w:pPr>
        <w:ind w:left="-284"/>
        <w:rPr>
          <w:shadow/>
          <w:noProof/>
          <w:color w:val="7030A0"/>
          <w:lang w:eastAsia="fr-FR"/>
        </w:rPr>
      </w:pPr>
    </w:p>
    <w:p w:rsidR="008730F7" w:rsidRPr="008730F7" w:rsidRDefault="008730F7" w:rsidP="008730F7">
      <w:pPr>
        <w:ind w:left="-284"/>
        <w:rPr>
          <w:shadow/>
          <w:noProof/>
          <w:color w:val="7030A0"/>
          <w:lang w:eastAsia="fr-FR"/>
        </w:rPr>
      </w:pPr>
    </w:p>
    <w:p w:rsidR="008730F7" w:rsidRDefault="008730F7" w:rsidP="007B3126">
      <w:pPr>
        <w:ind w:left="-284"/>
        <w:rPr>
          <w:shadow/>
          <w:noProof/>
          <w:color w:val="7030A0"/>
          <w:lang w:eastAsia="fr-FR"/>
        </w:rPr>
      </w:pPr>
    </w:p>
    <w:p w:rsidR="008730F7" w:rsidRDefault="008730F7" w:rsidP="007B3126">
      <w:pPr>
        <w:ind w:left="-284"/>
        <w:rPr>
          <w:shadow/>
          <w:noProof/>
          <w:color w:val="7030A0"/>
          <w:lang w:eastAsia="fr-FR"/>
        </w:rPr>
      </w:pPr>
    </w:p>
    <w:p w:rsidR="008730F7" w:rsidRDefault="008730F7" w:rsidP="007B3126">
      <w:pPr>
        <w:ind w:left="-284"/>
        <w:rPr>
          <w:shadow/>
          <w:noProof/>
          <w:color w:val="7030A0"/>
          <w:lang w:eastAsia="fr-FR"/>
        </w:rPr>
      </w:pPr>
    </w:p>
    <w:p w:rsidR="002013AA" w:rsidRPr="0077283F" w:rsidRDefault="002013AA" w:rsidP="002013AA">
      <w:pPr>
        <w:rPr>
          <w:sz w:val="28"/>
        </w:rPr>
      </w:pPr>
    </w:p>
    <w:p w:rsidR="002013AA" w:rsidRPr="0077283F" w:rsidRDefault="002013AA" w:rsidP="002013AA"/>
    <w:p w:rsidR="002013AA" w:rsidRPr="0077283F" w:rsidRDefault="00426032" w:rsidP="002013AA">
      <w:r>
        <w:rPr>
          <w:noProof/>
          <w:lang w:eastAsia="fr-FR"/>
        </w:rPr>
        <w:lastRenderedPageBreak/>
        <w:pict>
          <v:rect id="_x0000_s1049" style="position:absolute;left:0;text-align:left;margin-left:-16.25pt;margin-top:-17.1pt;width:555.15pt;height:37.5pt;z-index:-251583488" fillcolor="#f06" stroked="f" strokecolor="#f06">
            <v:fill r:id="rId7" o:title="noir)" opacity="23593f" o:opacity2="23593f" type="pattern"/>
            <v:textbox style="mso-next-textbox:#_x0000_s1049">
              <w:txbxContent>
                <w:p w:rsidR="002013AA" w:rsidRPr="00CB0E9B" w:rsidRDefault="002013AA" w:rsidP="002013AA">
                  <w:pPr>
                    <w:rPr>
                      <w:sz w:val="48"/>
                      <w:szCs w:val="48"/>
                      <w:lang w:val="en-US"/>
                    </w:rPr>
                  </w:pPr>
                  <w:r>
                    <w:rPr>
                      <w:b/>
                      <w:smallCaps/>
                      <w:shadow/>
                      <w:noProof/>
                      <w:color w:val="FF0066"/>
                      <w:sz w:val="48"/>
                      <w:szCs w:val="48"/>
                      <w:lang w:val="en-US" w:eastAsia="fr-FR"/>
                    </w:rPr>
                    <w:t>Caminu</w:t>
                  </w:r>
                  <w:r w:rsidRPr="00CB0E9B">
                    <w:rPr>
                      <w:b/>
                      <w:smallCaps/>
                      <w:shadow/>
                      <w:noProof/>
                      <w:color w:val="FF0066"/>
                      <w:sz w:val="48"/>
                      <w:szCs w:val="48"/>
                      <w:lang w:val="en-US" w:eastAsia="fr-FR"/>
                    </w:rPr>
                    <w:t xml:space="preserve">  </w:t>
                  </w:r>
                  <w:r w:rsidRPr="00CB0E9B"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val="en-US" w:eastAsia="fr-FR"/>
                    </w:rPr>
                    <w:t xml:space="preserve">|  </w:t>
                  </w:r>
                  <w:r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val="en-US" w:eastAsia="fr-FR"/>
                    </w:rPr>
                    <w:t xml:space="preserve">BU244 </w:t>
                  </w:r>
                </w:p>
              </w:txbxContent>
            </v:textbox>
          </v:rect>
        </w:pict>
      </w:r>
    </w:p>
    <w:p w:rsidR="002013AA" w:rsidRPr="0058598B" w:rsidRDefault="002013AA" w:rsidP="002013AA">
      <w:pPr>
        <w:rPr>
          <w:lang w:val="ro-RO"/>
        </w:rPr>
      </w:pPr>
    </w:p>
    <w:p w:rsidR="002013AA" w:rsidRPr="00C777E1" w:rsidRDefault="002013AA" w:rsidP="002013AA">
      <w:pPr>
        <w:rPr>
          <w:shadow/>
          <w:noProof/>
          <w:color w:val="7030A0"/>
          <w:sz w:val="8"/>
          <w:lang w:val="ro-RO" w:eastAsia="fr-FR"/>
        </w:rPr>
      </w:pPr>
    </w:p>
    <w:p w:rsidR="002013AA" w:rsidRPr="002013AA" w:rsidRDefault="002013AA" w:rsidP="002013AA">
      <w:pPr>
        <w:ind w:right="-851"/>
        <w:rPr>
          <w:i/>
          <w:shadow/>
          <w:color w:val="7030A0"/>
          <w:sz w:val="18"/>
          <w:lang w:val="ro-RO"/>
        </w:rPr>
      </w:pPr>
      <w:r>
        <w:rPr>
          <w:i/>
          <w:shadow/>
          <w:noProof/>
          <w:color w:val="7030A0"/>
          <w:sz w:val="18"/>
          <w:lang w:eastAsia="fr-FR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-1624330</wp:posOffset>
            </wp:positionH>
            <wp:positionV relativeFrom="paragraph">
              <wp:posOffset>71755</wp:posOffset>
            </wp:positionV>
            <wp:extent cx="2133600" cy="561975"/>
            <wp:effectExtent l="0" t="781050" r="0" b="771525"/>
            <wp:wrapNone/>
            <wp:docPr id="8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16" name="Picture 8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336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013AA">
        <w:rPr>
          <w:i/>
          <w:shadow/>
          <w:color w:val="7030A0"/>
          <w:sz w:val="18"/>
          <w:lang w:val="ro-RO"/>
        </w:rPr>
        <w:t>Nu sunt sigur ca este vorba de ID-ul acesta</w:t>
      </w:r>
    </w:p>
    <w:p w:rsidR="002013AA" w:rsidRDefault="002013AA" w:rsidP="002013AA">
      <w:pPr>
        <w:ind w:right="-1136"/>
        <w:rPr>
          <w:color w:val="595959" w:themeColor="text1" w:themeTint="A6"/>
          <w:sz w:val="20"/>
          <w:lang w:val="ro-RO"/>
        </w:rPr>
      </w:pPr>
    </w:p>
    <w:p w:rsidR="00546FBD" w:rsidRPr="00C12AE3" w:rsidRDefault="002013AA" w:rsidP="00546FBD">
      <w:pPr>
        <w:ind w:left="567" w:right="-1136"/>
        <w:rPr>
          <w:color w:val="7F7F7F" w:themeColor="text1" w:themeTint="80"/>
          <w:sz w:val="20"/>
          <w:lang w:val="ro-RO"/>
        </w:rPr>
      </w:pPr>
      <w:r w:rsidRPr="00C12AE3">
        <w:rPr>
          <w:color w:val="7F7F7F" w:themeColor="text1" w:themeTint="80"/>
          <w:sz w:val="20"/>
          <w:lang w:val="ro-RO"/>
        </w:rPr>
        <w:t xml:space="preserve">Cei de la Cosmorom vroiau sa construieasca în Phase_3 site-ul </w:t>
      </w:r>
      <w:r w:rsidRPr="002013AA">
        <w:rPr>
          <w:color w:val="0070C0"/>
          <w:sz w:val="20"/>
          <w:lang w:val="ro-RO"/>
        </w:rPr>
        <w:t>BU135</w:t>
      </w:r>
      <w:r>
        <w:rPr>
          <w:color w:val="595959" w:themeColor="text1" w:themeTint="A6"/>
          <w:sz w:val="20"/>
          <w:lang w:val="ro-RO"/>
        </w:rPr>
        <w:t xml:space="preserve"> </w:t>
      </w:r>
      <w:r w:rsidRPr="00C12AE3">
        <w:rPr>
          <w:color w:val="7F7F7F" w:themeColor="text1" w:themeTint="80"/>
          <w:sz w:val="20"/>
          <w:lang w:val="ro-RO"/>
        </w:rPr>
        <w:t>pe caminul U2 (</w:t>
      </w:r>
      <w:r w:rsidRPr="00C12AE3">
        <w:rPr>
          <w:i/>
          <w:color w:val="7F7F7F" w:themeColor="text1" w:themeTint="80"/>
          <w:sz w:val="20"/>
          <w:lang w:val="ro-RO"/>
        </w:rPr>
        <w:t xml:space="preserve">un RBS 2102 cu 2/2/2 TRX, cica civil works au durat de pe 1 august pâna pe 10 septembrie 2001, ca antenele ar fi fost clasicele Kathrein-uri pe azimut 0 / 120 / 240°, si vroiau sa-l bage în </w:t>
      </w:r>
      <w:r w:rsidRPr="00C12AE3">
        <w:rPr>
          <w:i/>
          <w:smallCaps/>
          <w:color w:val="7F7F7F" w:themeColor="text1" w:themeTint="80"/>
          <w:sz w:val="20"/>
          <w:lang w:val="ro-RO"/>
        </w:rPr>
        <w:t>Prioripost</w:t>
      </w:r>
      <w:r w:rsidRPr="00C12AE3">
        <w:rPr>
          <w:color w:val="7F7F7F" w:themeColor="text1" w:themeTint="80"/>
          <w:sz w:val="20"/>
          <w:lang w:val="ro-RO"/>
        </w:rPr>
        <w:t xml:space="preserve">), dar probabil s-a ales praful si de acest site. Iar cei de la Cosmote nu s-au grabit mai deloc pentru a veni în aceasta locatie (bine, au instalat BU298 ceva mai încolo, ca </w:t>
      </w:r>
      <w:r w:rsidRPr="00C12AE3">
        <w:rPr>
          <w:smallCaps/>
          <w:color w:val="7F7F7F" w:themeColor="text1" w:themeTint="80"/>
          <w:sz w:val="20"/>
          <w:lang w:val="ro-RO"/>
        </w:rPr>
        <w:t>Prioripost</w:t>
      </w:r>
      <w:r w:rsidRPr="00C12AE3">
        <w:rPr>
          <w:color w:val="7F7F7F" w:themeColor="text1" w:themeTint="80"/>
          <w:sz w:val="20"/>
          <w:lang w:val="ro-RO"/>
        </w:rPr>
        <w:t>-ul nu putea face fata singur la sutele de studenti care vroiau sa profite de Revolutia 2000...), pentru ca acest site pare sa fi aparut abia prin</w:t>
      </w:r>
      <w:r>
        <w:rPr>
          <w:color w:val="595959" w:themeColor="text1" w:themeTint="A6"/>
          <w:sz w:val="20"/>
          <w:lang w:val="ro-RO"/>
        </w:rPr>
        <w:t xml:space="preserve"> </w:t>
      </w:r>
      <w:r w:rsidRPr="002013AA">
        <w:rPr>
          <w:smallCaps/>
          <w:shadow/>
          <w:color w:val="0070C0"/>
          <w:sz w:val="20"/>
          <w:lang w:val="ro-RO"/>
        </w:rPr>
        <w:t>decembrie 2007</w:t>
      </w:r>
      <w:r>
        <w:rPr>
          <w:color w:val="595959" w:themeColor="text1" w:themeTint="A6"/>
          <w:sz w:val="20"/>
          <w:lang w:val="ro-RO"/>
        </w:rPr>
        <w:t xml:space="preserve"> </w:t>
      </w:r>
      <w:r w:rsidRPr="00C12AE3">
        <w:rPr>
          <w:color w:val="7F7F7F" w:themeColor="text1" w:themeTint="80"/>
          <w:sz w:val="20"/>
          <w:lang w:val="ro-RO"/>
        </w:rPr>
        <w:t>! De unde o data asa precisa ? Deja,</w:t>
      </w:r>
      <w:r w:rsidR="00C12AE3">
        <w:rPr>
          <w:color w:val="7F7F7F" w:themeColor="text1" w:themeTint="80"/>
          <w:sz w:val="20"/>
          <w:lang w:val="ro-RO"/>
        </w:rPr>
        <w:t xml:space="preserve"> în iunie 2007 nu era, am poze</w:t>
      </w:r>
      <w:r w:rsidRPr="00C12AE3">
        <w:rPr>
          <w:color w:val="7F7F7F" w:themeColor="text1" w:themeTint="80"/>
          <w:sz w:val="20"/>
          <w:lang w:val="ro-RO"/>
        </w:rPr>
        <w:t xml:space="preserve"> ; apoi vad ca pe </w:t>
      </w:r>
      <w:r w:rsidR="00A46C97" w:rsidRPr="00C12AE3">
        <w:rPr>
          <w:color w:val="7F7F7F" w:themeColor="text1" w:themeTint="80"/>
          <w:sz w:val="20"/>
          <w:lang w:val="ro-RO"/>
        </w:rPr>
        <w:t xml:space="preserve">singurul MW de pe acest site (un vechi Ericsson de 0.3m, care poate ar putea sa urce catre Electronica) </w:t>
      </w:r>
      <w:r w:rsidRPr="00C12AE3">
        <w:rPr>
          <w:color w:val="7F7F7F" w:themeColor="text1" w:themeTint="80"/>
          <w:sz w:val="20"/>
          <w:lang w:val="ro-RO"/>
        </w:rPr>
        <w:t>este lipita o eticheta pe care scrie si 7/12/2007... este doar un indiciu printre altele ; oricum, în concluzie, site-ul a ajuns undeva prin iarna 2007</w:t>
      </w:r>
      <w:r w:rsidR="00546FBD" w:rsidRPr="00C12AE3">
        <w:rPr>
          <w:color w:val="7F7F7F" w:themeColor="text1" w:themeTint="80"/>
          <w:sz w:val="20"/>
          <w:lang w:val="ro-RO"/>
        </w:rPr>
        <w:t>.</w:t>
      </w:r>
    </w:p>
    <w:p w:rsidR="00546FBD" w:rsidRPr="00C12AE3" w:rsidRDefault="00546FBD" w:rsidP="00546FBD">
      <w:pPr>
        <w:ind w:left="567" w:right="-1136"/>
        <w:rPr>
          <w:color w:val="7F7F7F" w:themeColor="text1" w:themeTint="80"/>
          <w:sz w:val="20"/>
          <w:lang w:val="ro-RO"/>
        </w:rPr>
      </w:pPr>
    </w:p>
    <w:p w:rsidR="00546FBD" w:rsidRPr="00C12AE3" w:rsidRDefault="00546FBD" w:rsidP="00546FBD">
      <w:pPr>
        <w:ind w:left="567" w:right="-1136"/>
        <w:rPr>
          <w:shadow/>
          <w:noProof/>
          <w:color w:val="7F7F7F" w:themeColor="text1" w:themeTint="80"/>
          <w:lang w:val="ro-RO" w:eastAsia="fr-FR"/>
        </w:rPr>
      </w:pPr>
      <w:r w:rsidRPr="00C12AE3">
        <w:rPr>
          <w:color w:val="7F7F7F" w:themeColor="text1" w:themeTint="80"/>
          <w:sz w:val="20"/>
          <w:lang w:val="ro-RO"/>
        </w:rPr>
        <w:t>In iunie 2008 am gasit dec</w:t>
      </w:r>
      <w:r w:rsidR="00D1128E">
        <w:rPr>
          <w:color w:val="7F7F7F" w:themeColor="text1" w:themeTint="80"/>
          <w:sz w:val="20"/>
          <w:lang w:val="ro-RO"/>
        </w:rPr>
        <w:t>i acest site nou instalat (bine</w:t>
      </w:r>
      <w:r w:rsidRPr="00C12AE3">
        <w:rPr>
          <w:color w:val="7F7F7F" w:themeColor="text1" w:themeTint="80"/>
          <w:sz w:val="20"/>
          <w:lang w:val="ro-RO"/>
        </w:rPr>
        <w:t>,</w:t>
      </w:r>
      <w:r w:rsidR="00D1128E">
        <w:rPr>
          <w:color w:val="7F7F7F" w:themeColor="text1" w:themeTint="80"/>
          <w:sz w:val="20"/>
          <w:lang w:val="ro-RO"/>
        </w:rPr>
        <w:t xml:space="preserve"> </w:t>
      </w:r>
      <w:r w:rsidRPr="00C12AE3">
        <w:rPr>
          <w:color w:val="7F7F7F" w:themeColor="text1" w:themeTint="80"/>
          <w:sz w:val="20"/>
          <w:lang w:val="ro-RO"/>
        </w:rPr>
        <w:t>nu-mi dadusem eu seama pe atunci), cu câte o singura antena Andrew/sector conectata Dualband + TMA, si doua RBS-uri 2106 bine vizibile</w:t>
      </w:r>
      <w:r w:rsidR="00C1788B" w:rsidRPr="00C12AE3">
        <w:rPr>
          <w:color w:val="7F7F7F" w:themeColor="text1" w:themeTint="80"/>
          <w:sz w:val="20"/>
          <w:lang w:val="ro-RO"/>
        </w:rPr>
        <w:t xml:space="preserve"> (lipite unul de altul). Fapt „amuzant”, de atunci nu am mai facut nicio poza cu acest site, chiar daca de fiecare data când veneam în R</w:t>
      </w:r>
      <w:r w:rsidR="00C12AE3">
        <w:rPr>
          <w:color w:val="7F7F7F" w:themeColor="text1" w:themeTint="80"/>
          <w:sz w:val="20"/>
          <w:lang w:val="ro-RO"/>
        </w:rPr>
        <w:t>O veneam m</w:t>
      </w:r>
      <w:r w:rsidR="00C1788B" w:rsidRPr="00C12AE3">
        <w:rPr>
          <w:color w:val="7F7F7F" w:themeColor="text1" w:themeTint="80"/>
          <w:sz w:val="20"/>
          <w:lang w:val="ro-RO"/>
        </w:rPr>
        <w:t xml:space="preserve">inim de 2 ori la Orhideea... </w:t>
      </w:r>
      <w:r w:rsidR="00D1128E">
        <w:rPr>
          <w:color w:val="7F7F7F" w:themeColor="text1" w:themeTint="80"/>
          <w:sz w:val="20"/>
          <w:lang w:val="ro-RO"/>
        </w:rPr>
        <w:t>De atunci p</w:t>
      </w:r>
      <w:r w:rsidR="00C1788B" w:rsidRPr="00C12AE3">
        <w:rPr>
          <w:color w:val="7F7F7F" w:themeColor="text1" w:themeTint="80"/>
          <w:sz w:val="20"/>
          <w:lang w:val="ro-RO"/>
        </w:rPr>
        <w:t xml:space="preserve">robabil ca traficul a mai crescut în zona, asa ca aia care cred ca </w:t>
      </w:r>
      <w:r w:rsidR="00C1788B" w:rsidRPr="00C12AE3">
        <w:rPr>
          <w:i/>
          <w:color w:val="7F7F7F" w:themeColor="text1" w:themeTint="80"/>
          <w:sz w:val="20"/>
          <w:lang w:val="ro-RO"/>
        </w:rPr>
        <w:t>Lumea lor esti tu</w:t>
      </w:r>
      <w:r w:rsidR="00C1788B" w:rsidRPr="00C12AE3">
        <w:rPr>
          <w:color w:val="7F7F7F" w:themeColor="text1" w:themeTint="80"/>
          <w:sz w:val="20"/>
          <w:lang w:val="ro-RO"/>
        </w:rPr>
        <w:t xml:space="preserve"> au mai instalat</w:t>
      </w:r>
      <w:r w:rsidR="00D1128E">
        <w:rPr>
          <w:color w:val="7F7F7F" w:themeColor="text1" w:themeTint="80"/>
          <w:sz w:val="20"/>
          <w:lang w:val="ro-RO"/>
        </w:rPr>
        <w:t xml:space="preserve"> în ianuarie 2009 (</w:t>
      </w:r>
      <w:r w:rsidR="00D1128E" w:rsidRPr="00D1128E">
        <w:rPr>
          <w:i/>
          <w:color w:val="7F7F7F" w:themeColor="text1" w:themeTint="80"/>
          <w:sz w:val="20"/>
          <w:lang w:val="ro-RO"/>
        </w:rPr>
        <w:t>dixit Softpedia</w:t>
      </w:r>
      <w:r w:rsidR="00D1128E">
        <w:rPr>
          <w:color w:val="7F7F7F" w:themeColor="text1" w:themeTint="80"/>
          <w:sz w:val="20"/>
          <w:lang w:val="ro-RO"/>
        </w:rPr>
        <w:t>)</w:t>
      </w:r>
      <w:r w:rsidR="00C1788B" w:rsidRPr="00C12AE3">
        <w:rPr>
          <w:color w:val="7F7F7F" w:themeColor="text1" w:themeTint="80"/>
          <w:sz w:val="20"/>
          <w:lang w:val="ro-RO"/>
        </w:rPr>
        <w:t xml:space="preserve"> înca un RBS 210</w:t>
      </w:r>
      <w:r w:rsidR="00666949">
        <w:rPr>
          <w:color w:val="7F7F7F" w:themeColor="text1" w:themeTint="80"/>
          <w:sz w:val="20"/>
          <w:lang w:val="ro-RO"/>
        </w:rPr>
        <w:t>6</w:t>
      </w:r>
      <w:r w:rsidR="00C1788B" w:rsidRPr="00C12AE3">
        <w:rPr>
          <w:color w:val="7F7F7F" w:themeColor="text1" w:themeTint="80"/>
          <w:sz w:val="20"/>
          <w:lang w:val="ro-RO"/>
        </w:rPr>
        <w:t xml:space="preserve"> (în spatele celorla</w:t>
      </w:r>
      <w:r w:rsidR="00666949">
        <w:rPr>
          <w:color w:val="7F7F7F" w:themeColor="text1" w:themeTint="80"/>
          <w:sz w:val="20"/>
          <w:lang w:val="ro-RO"/>
        </w:rPr>
        <w:t>l</w:t>
      </w:r>
      <w:r w:rsidR="00C1788B" w:rsidRPr="00C12AE3">
        <w:rPr>
          <w:color w:val="7F7F7F" w:themeColor="text1" w:themeTint="80"/>
          <w:sz w:val="20"/>
          <w:lang w:val="ro-RO"/>
        </w:rPr>
        <w:t xml:space="preserve">te </w:t>
      </w:r>
      <w:r w:rsidR="00666949">
        <w:rPr>
          <w:color w:val="7F7F7F" w:themeColor="text1" w:themeTint="80"/>
          <w:sz w:val="20"/>
          <w:lang w:val="ro-RO"/>
        </w:rPr>
        <w:t>2</w:t>
      </w:r>
      <w:r w:rsidR="00C1788B" w:rsidRPr="00C12AE3">
        <w:rPr>
          <w:color w:val="7F7F7F" w:themeColor="text1" w:themeTint="80"/>
          <w:sz w:val="20"/>
          <w:lang w:val="ro-RO"/>
        </w:rPr>
        <w:t xml:space="preserve"> vechi), si au mai bagat înca câte o antena Andrew conectata DCS only pe fiecare sector (pentru a putea baga </w:t>
      </w:r>
      <w:r w:rsidR="00C1788B" w:rsidRPr="00666949">
        <w:rPr>
          <w:i/>
          <w:color w:val="7F7F7F" w:themeColor="text1" w:themeTint="80"/>
          <w:sz w:val="20"/>
          <w:lang w:val="ro-RO"/>
        </w:rPr>
        <w:t>tranquillement</w:t>
      </w:r>
      <w:r w:rsidR="00C1788B" w:rsidRPr="00C12AE3">
        <w:rPr>
          <w:color w:val="7F7F7F" w:themeColor="text1" w:themeTint="80"/>
          <w:sz w:val="20"/>
          <w:lang w:val="ro-RO"/>
        </w:rPr>
        <w:t xml:space="preserve"> noile TRX</w:t>
      </w:r>
      <w:r w:rsidR="00666949">
        <w:rPr>
          <w:color w:val="7F7F7F" w:themeColor="text1" w:themeTint="80"/>
          <w:sz w:val="20"/>
          <w:lang w:val="ro-RO"/>
        </w:rPr>
        <w:t>-</w:t>
      </w:r>
      <w:r w:rsidR="00C1788B" w:rsidRPr="00C12AE3">
        <w:rPr>
          <w:color w:val="7F7F7F" w:themeColor="text1" w:themeTint="80"/>
          <w:sz w:val="20"/>
          <w:lang w:val="ro-RO"/>
        </w:rPr>
        <w:t xml:space="preserve">uri instalate). Te las sa admiri în continuare cele </w:t>
      </w:r>
      <w:r w:rsidR="00666949">
        <w:rPr>
          <w:color w:val="7F7F7F" w:themeColor="text1" w:themeTint="80"/>
          <w:sz w:val="20"/>
          <w:lang w:val="ro-RO"/>
        </w:rPr>
        <w:t>doua</w:t>
      </w:r>
      <w:r w:rsidR="00C1788B" w:rsidRPr="00C12AE3">
        <w:rPr>
          <w:color w:val="7F7F7F" w:themeColor="text1" w:themeTint="80"/>
          <w:sz w:val="20"/>
          <w:lang w:val="ro-RO"/>
        </w:rPr>
        <w:t xml:space="preserve"> generatii de TMA-uri Ericsson</w:t>
      </w:r>
      <w:r w:rsidR="0029590B" w:rsidRPr="00C12AE3">
        <w:rPr>
          <w:color w:val="7F7F7F" w:themeColor="text1" w:themeTint="80"/>
          <w:sz w:val="20"/>
          <w:lang w:val="ro-RO"/>
        </w:rPr>
        <w:t xml:space="preserve"> (modelul nou e cel din stânga)</w:t>
      </w:r>
      <w:r w:rsidR="00C1788B" w:rsidRPr="00C12AE3">
        <w:rPr>
          <w:color w:val="7F7F7F" w:themeColor="text1" w:themeTint="80"/>
          <w:sz w:val="20"/>
          <w:lang w:val="ro-RO"/>
        </w:rPr>
        <w:t>, bine vizibile aici.</w:t>
      </w:r>
    </w:p>
    <w:p w:rsidR="000C0EEA" w:rsidRPr="00C12AE3" w:rsidRDefault="000C0EEA" w:rsidP="008730F7">
      <w:pPr>
        <w:ind w:left="-284"/>
        <w:rPr>
          <w:shadow/>
          <w:noProof/>
          <w:color w:val="7F7F7F" w:themeColor="text1" w:themeTint="80"/>
          <w:sz w:val="20"/>
          <w:lang w:val="ro-RO" w:eastAsia="fr-FR"/>
        </w:rPr>
      </w:pPr>
    </w:p>
    <w:p w:rsidR="000C0EEA" w:rsidRPr="00C12AE3" w:rsidRDefault="006107E0" w:rsidP="006107E0">
      <w:pPr>
        <w:ind w:left="567" w:right="-1136"/>
        <w:rPr>
          <w:shadow/>
          <w:noProof/>
          <w:color w:val="7F7F7F" w:themeColor="text1" w:themeTint="80"/>
          <w:lang w:val="ro-RO" w:eastAsia="fr-FR"/>
        </w:rPr>
      </w:pPr>
      <w:r w:rsidRPr="00C12AE3">
        <w:rPr>
          <w:color w:val="7F7F7F" w:themeColor="text1" w:themeTint="80"/>
          <w:sz w:val="20"/>
          <w:lang w:val="ro-RO"/>
        </w:rPr>
        <w:t>Sa termin spunând ca în iunie 2008, acest site era în LAC 7030, si se prindea by-default în Carrefour Orhideea.</w:t>
      </w:r>
    </w:p>
    <w:p w:rsidR="000C0EEA" w:rsidRPr="00546FBD" w:rsidRDefault="006107E0" w:rsidP="008730F7">
      <w:pPr>
        <w:ind w:left="-284"/>
        <w:rPr>
          <w:shadow/>
          <w:noProof/>
          <w:color w:val="7030A0"/>
          <w:lang w:val="ro-RO" w:eastAsia="fr-FR"/>
        </w:rPr>
      </w:pPr>
      <w:r>
        <w:rPr>
          <w:shadow/>
          <w:noProof/>
          <w:color w:val="7030A0"/>
          <w:lang w:eastAsia="fr-F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375920</wp:posOffset>
            </wp:positionH>
            <wp:positionV relativeFrom="paragraph">
              <wp:posOffset>83820</wp:posOffset>
            </wp:positionV>
            <wp:extent cx="6115050" cy="6000750"/>
            <wp:effectExtent l="19050" t="0" r="0" b="0"/>
            <wp:wrapTight wrapText="bothSides">
              <wp:wrapPolygon edited="0">
                <wp:start x="-67" y="0"/>
                <wp:lineTo x="-67" y="21531"/>
                <wp:lineTo x="21600" y="21531"/>
                <wp:lineTo x="21600" y="0"/>
                <wp:lineTo x="-67" y="0"/>
              </wp:wrapPolygon>
            </wp:wrapTight>
            <wp:docPr id="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0EEA" w:rsidRPr="00546FBD" w:rsidRDefault="000C0EEA" w:rsidP="008730F7">
      <w:pPr>
        <w:ind w:left="-284"/>
        <w:rPr>
          <w:shadow/>
          <w:noProof/>
          <w:color w:val="7030A0"/>
          <w:lang w:val="ro-RO" w:eastAsia="fr-FR"/>
        </w:rPr>
      </w:pPr>
    </w:p>
    <w:p w:rsidR="000C0EEA" w:rsidRPr="00546FBD" w:rsidRDefault="000C0EEA" w:rsidP="008730F7">
      <w:pPr>
        <w:ind w:left="-284"/>
        <w:rPr>
          <w:shadow/>
          <w:noProof/>
          <w:color w:val="7030A0"/>
          <w:lang w:val="ro-RO" w:eastAsia="fr-FR"/>
        </w:rPr>
      </w:pPr>
    </w:p>
    <w:p w:rsidR="000C0EEA" w:rsidRPr="00546FBD" w:rsidRDefault="000C0EEA" w:rsidP="008730F7">
      <w:pPr>
        <w:ind w:left="-284"/>
        <w:rPr>
          <w:shadow/>
          <w:noProof/>
          <w:color w:val="7030A0"/>
          <w:lang w:val="ro-RO" w:eastAsia="fr-FR"/>
        </w:rPr>
      </w:pPr>
    </w:p>
    <w:p w:rsidR="000C0EEA" w:rsidRPr="00546FBD" w:rsidRDefault="000C0EEA" w:rsidP="008730F7">
      <w:pPr>
        <w:ind w:left="-284"/>
        <w:rPr>
          <w:shadow/>
          <w:noProof/>
          <w:color w:val="7030A0"/>
          <w:lang w:val="ro-RO" w:eastAsia="fr-FR"/>
        </w:rPr>
      </w:pPr>
    </w:p>
    <w:p w:rsidR="000C0EEA" w:rsidRPr="00546FBD" w:rsidRDefault="000C0EEA" w:rsidP="008730F7">
      <w:pPr>
        <w:ind w:left="-284"/>
        <w:rPr>
          <w:shadow/>
          <w:noProof/>
          <w:color w:val="7030A0"/>
          <w:lang w:val="ro-RO" w:eastAsia="fr-FR"/>
        </w:rPr>
      </w:pPr>
    </w:p>
    <w:p w:rsidR="000C0EEA" w:rsidRPr="00546FBD" w:rsidRDefault="000C0EEA" w:rsidP="008730F7">
      <w:pPr>
        <w:ind w:left="-284"/>
        <w:rPr>
          <w:shadow/>
          <w:noProof/>
          <w:color w:val="7030A0"/>
          <w:lang w:val="ro-RO" w:eastAsia="fr-FR"/>
        </w:rPr>
      </w:pPr>
    </w:p>
    <w:p w:rsidR="000C0EEA" w:rsidRPr="00546FBD" w:rsidRDefault="000C0EEA" w:rsidP="008730F7">
      <w:pPr>
        <w:ind w:left="-284"/>
        <w:rPr>
          <w:shadow/>
          <w:noProof/>
          <w:color w:val="7030A0"/>
          <w:lang w:val="ro-RO" w:eastAsia="fr-FR"/>
        </w:rPr>
      </w:pPr>
    </w:p>
    <w:p w:rsidR="000C0EEA" w:rsidRPr="00546FBD" w:rsidRDefault="000C0EEA" w:rsidP="008730F7">
      <w:pPr>
        <w:ind w:left="-284"/>
        <w:rPr>
          <w:shadow/>
          <w:noProof/>
          <w:color w:val="7030A0"/>
          <w:lang w:val="ro-RO" w:eastAsia="fr-FR"/>
        </w:rPr>
      </w:pPr>
    </w:p>
    <w:p w:rsidR="000C0EEA" w:rsidRPr="00546FBD" w:rsidRDefault="000C0EEA" w:rsidP="008730F7">
      <w:pPr>
        <w:ind w:left="-284"/>
        <w:rPr>
          <w:shadow/>
          <w:noProof/>
          <w:color w:val="7030A0"/>
          <w:lang w:val="ro-RO" w:eastAsia="fr-FR"/>
        </w:rPr>
      </w:pPr>
    </w:p>
    <w:p w:rsidR="000C0EEA" w:rsidRPr="00546FBD" w:rsidRDefault="000C0EEA" w:rsidP="008730F7">
      <w:pPr>
        <w:ind w:left="-284"/>
        <w:rPr>
          <w:shadow/>
          <w:noProof/>
          <w:color w:val="7030A0"/>
          <w:lang w:val="ro-RO" w:eastAsia="fr-FR"/>
        </w:rPr>
      </w:pPr>
    </w:p>
    <w:p w:rsidR="000C0EEA" w:rsidRPr="00546FBD" w:rsidRDefault="000C0EEA" w:rsidP="008730F7">
      <w:pPr>
        <w:ind w:left="-284"/>
        <w:rPr>
          <w:shadow/>
          <w:noProof/>
          <w:color w:val="7030A0"/>
          <w:lang w:val="ro-RO" w:eastAsia="fr-FR"/>
        </w:rPr>
      </w:pPr>
    </w:p>
    <w:p w:rsidR="000C0EEA" w:rsidRPr="00546FBD" w:rsidRDefault="000C0EEA" w:rsidP="008730F7">
      <w:pPr>
        <w:ind w:left="-284"/>
        <w:rPr>
          <w:shadow/>
          <w:noProof/>
          <w:color w:val="7030A0"/>
          <w:lang w:val="ro-RO" w:eastAsia="fr-FR"/>
        </w:rPr>
      </w:pPr>
    </w:p>
    <w:p w:rsidR="000C0EEA" w:rsidRPr="00546FBD" w:rsidRDefault="000C0EEA" w:rsidP="008730F7">
      <w:pPr>
        <w:ind w:left="-284"/>
        <w:rPr>
          <w:shadow/>
          <w:noProof/>
          <w:color w:val="7030A0"/>
          <w:lang w:val="ro-RO" w:eastAsia="fr-FR"/>
        </w:rPr>
      </w:pPr>
    </w:p>
    <w:p w:rsidR="00546FBD" w:rsidRPr="00546FBD" w:rsidRDefault="00546FBD" w:rsidP="008730F7">
      <w:pPr>
        <w:ind w:left="-284"/>
        <w:rPr>
          <w:shadow/>
          <w:noProof/>
          <w:color w:val="7030A0"/>
          <w:lang w:val="ro-RO" w:eastAsia="fr-FR"/>
        </w:rPr>
      </w:pPr>
    </w:p>
    <w:p w:rsidR="00546FBD" w:rsidRPr="00546FBD" w:rsidRDefault="00546FBD" w:rsidP="008730F7">
      <w:pPr>
        <w:ind w:left="-284"/>
        <w:rPr>
          <w:shadow/>
          <w:noProof/>
          <w:color w:val="7030A0"/>
          <w:lang w:val="ro-RO" w:eastAsia="fr-FR"/>
        </w:rPr>
      </w:pPr>
    </w:p>
    <w:p w:rsidR="00546FBD" w:rsidRPr="00546FBD" w:rsidRDefault="00546FBD" w:rsidP="008730F7">
      <w:pPr>
        <w:ind w:left="-284"/>
        <w:rPr>
          <w:shadow/>
          <w:noProof/>
          <w:color w:val="7030A0"/>
          <w:lang w:val="ro-RO" w:eastAsia="fr-FR"/>
        </w:rPr>
      </w:pPr>
    </w:p>
    <w:p w:rsidR="00546FBD" w:rsidRPr="00546FBD" w:rsidRDefault="00546FBD" w:rsidP="008730F7">
      <w:pPr>
        <w:ind w:left="-284"/>
        <w:rPr>
          <w:shadow/>
          <w:noProof/>
          <w:color w:val="7030A0"/>
          <w:lang w:val="ro-RO" w:eastAsia="fr-FR"/>
        </w:rPr>
      </w:pPr>
    </w:p>
    <w:p w:rsidR="00546FBD" w:rsidRPr="00546FBD" w:rsidRDefault="00546FBD" w:rsidP="008730F7">
      <w:pPr>
        <w:ind w:left="-284"/>
        <w:rPr>
          <w:shadow/>
          <w:noProof/>
          <w:color w:val="7030A0"/>
          <w:lang w:val="ro-RO" w:eastAsia="fr-FR"/>
        </w:rPr>
      </w:pPr>
    </w:p>
    <w:p w:rsidR="00546FBD" w:rsidRPr="00546FBD" w:rsidRDefault="00546FBD" w:rsidP="008730F7">
      <w:pPr>
        <w:ind w:left="-284"/>
        <w:rPr>
          <w:shadow/>
          <w:noProof/>
          <w:color w:val="7030A0"/>
          <w:lang w:val="ro-RO" w:eastAsia="fr-FR"/>
        </w:rPr>
      </w:pPr>
    </w:p>
    <w:p w:rsidR="00546FBD" w:rsidRPr="00546FBD" w:rsidRDefault="00546FBD" w:rsidP="008730F7">
      <w:pPr>
        <w:ind w:left="-284"/>
        <w:rPr>
          <w:shadow/>
          <w:noProof/>
          <w:color w:val="7030A0"/>
          <w:lang w:val="ro-RO" w:eastAsia="fr-FR"/>
        </w:rPr>
      </w:pPr>
    </w:p>
    <w:p w:rsidR="00546FBD" w:rsidRPr="00546FBD" w:rsidRDefault="00546FBD" w:rsidP="008730F7">
      <w:pPr>
        <w:ind w:left="-284"/>
        <w:rPr>
          <w:shadow/>
          <w:noProof/>
          <w:color w:val="7030A0"/>
          <w:lang w:val="ro-RO" w:eastAsia="fr-FR"/>
        </w:rPr>
      </w:pPr>
    </w:p>
    <w:p w:rsidR="00546FBD" w:rsidRPr="00546FBD" w:rsidRDefault="00546FBD" w:rsidP="008730F7">
      <w:pPr>
        <w:ind w:left="-284"/>
        <w:rPr>
          <w:shadow/>
          <w:noProof/>
          <w:color w:val="7030A0"/>
          <w:lang w:val="ro-RO" w:eastAsia="fr-FR"/>
        </w:rPr>
      </w:pPr>
    </w:p>
    <w:p w:rsidR="00546FBD" w:rsidRPr="00546FBD" w:rsidRDefault="00546FBD" w:rsidP="008730F7">
      <w:pPr>
        <w:ind w:left="-284"/>
        <w:rPr>
          <w:shadow/>
          <w:noProof/>
          <w:color w:val="7030A0"/>
          <w:lang w:val="ro-RO" w:eastAsia="fr-FR"/>
        </w:rPr>
      </w:pPr>
    </w:p>
    <w:p w:rsidR="00546FBD" w:rsidRPr="00546FBD" w:rsidRDefault="00546FBD" w:rsidP="008730F7">
      <w:pPr>
        <w:ind w:left="-284"/>
        <w:rPr>
          <w:shadow/>
          <w:noProof/>
          <w:color w:val="7030A0"/>
          <w:lang w:val="ro-RO" w:eastAsia="fr-FR"/>
        </w:rPr>
      </w:pPr>
    </w:p>
    <w:p w:rsidR="00546FBD" w:rsidRPr="00546FBD" w:rsidRDefault="00546FBD" w:rsidP="008730F7">
      <w:pPr>
        <w:ind w:left="-284"/>
        <w:rPr>
          <w:shadow/>
          <w:noProof/>
          <w:color w:val="7030A0"/>
          <w:lang w:val="ro-RO" w:eastAsia="fr-FR"/>
        </w:rPr>
      </w:pPr>
    </w:p>
    <w:p w:rsidR="00546FBD" w:rsidRPr="00546FBD" w:rsidRDefault="00546FBD" w:rsidP="008730F7">
      <w:pPr>
        <w:ind w:left="-284"/>
        <w:rPr>
          <w:shadow/>
          <w:noProof/>
          <w:color w:val="7030A0"/>
          <w:lang w:val="ro-RO" w:eastAsia="fr-FR"/>
        </w:rPr>
      </w:pPr>
    </w:p>
    <w:p w:rsidR="00546FBD" w:rsidRPr="00546FBD" w:rsidRDefault="00546FBD" w:rsidP="008730F7">
      <w:pPr>
        <w:ind w:left="-284"/>
        <w:rPr>
          <w:shadow/>
          <w:noProof/>
          <w:color w:val="7030A0"/>
          <w:lang w:val="ro-RO" w:eastAsia="fr-FR"/>
        </w:rPr>
      </w:pPr>
    </w:p>
    <w:p w:rsidR="00546FBD" w:rsidRPr="00546FBD" w:rsidRDefault="00546FBD" w:rsidP="008730F7">
      <w:pPr>
        <w:ind w:left="-284"/>
        <w:rPr>
          <w:shadow/>
          <w:noProof/>
          <w:color w:val="7030A0"/>
          <w:lang w:val="ro-RO" w:eastAsia="fr-FR"/>
        </w:rPr>
      </w:pPr>
    </w:p>
    <w:p w:rsidR="008730F7" w:rsidRDefault="008730F7" w:rsidP="006107E0">
      <w:pPr>
        <w:rPr>
          <w:shadow/>
          <w:noProof/>
          <w:color w:val="7030A0"/>
          <w:lang w:eastAsia="fr-FR"/>
        </w:rPr>
      </w:pPr>
    </w:p>
    <w:p w:rsidR="00453B9D" w:rsidRDefault="00426032" w:rsidP="007B3126">
      <w:pPr>
        <w:ind w:left="-284"/>
      </w:pPr>
      <w:r w:rsidRPr="00426032">
        <w:rPr>
          <w:shadow/>
          <w:noProof/>
          <w:color w:val="7030A0"/>
          <w:lang w:eastAsia="fr-FR"/>
        </w:rPr>
        <w:lastRenderedPageBreak/>
        <w:pict>
          <v:rect id="_x0000_s1037" style="position:absolute;left:0;text-align:left;margin-left:-16.25pt;margin-top:-17.45pt;width:555.15pt;height:37.5pt;z-index:-251593728" fillcolor="#f06" stroked="f" strokecolor="#f06">
            <v:fill r:id="rId7" o:title="noir)" opacity="23593f" o:opacity2="23593f" type="pattern"/>
            <v:textbox style="mso-next-textbox:#_x0000_s1037">
              <w:txbxContent>
                <w:p w:rsidR="00D0022D" w:rsidRPr="00653CE5" w:rsidRDefault="006107E0" w:rsidP="00D0022D">
                  <w:pPr>
                    <w:rPr>
                      <w:sz w:val="48"/>
                      <w:szCs w:val="48"/>
                    </w:rPr>
                  </w:pPr>
                  <w:r>
                    <w:rPr>
                      <w:b/>
                      <w:smallCaps/>
                      <w:shadow/>
                      <w:noProof/>
                      <w:color w:val="FF0066"/>
                      <w:sz w:val="48"/>
                      <w:szCs w:val="48"/>
                      <w:lang w:eastAsia="fr-FR"/>
                    </w:rPr>
                    <w:t>Densif3_24</w:t>
                  </w:r>
                  <w:r w:rsidR="00D0022D" w:rsidRPr="00653CE5">
                    <w:rPr>
                      <w:b/>
                      <w:smallCaps/>
                      <w:shadow/>
                      <w:noProof/>
                      <w:color w:val="FF0066"/>
                      <w:sz w:val="48"/>
                      <w:szCs w:val="48"/>
                      <w:lang w:eastAsia="fr-FR"/>
                    </w:rPr>
                    <w:t xml:space="preserve">  </w:t>
                  </w:r>
                  <w:r w:rsidR="00D0022D" w:rsidRPr="00653CE5"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eastAsia="fr-FR"/>
                    </w:rPr>
                    <w:t xml:space="preserve">|  </w:t>
                  </w:r>
                  <w:r w:rsidR="002864BF" w:rsidRPr="00653CE5"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eastAsia="fr-FR"/>
                    </w:rPr>
                    <w:t>BI_0</w:t>
                  </w:r>
                  <w:r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eastAsia="fr-FR"/>
                    </w:rPr>
                    <w:t>296</w:t>
                  </w:r>
                  <w:r w:rsidR="00C777E1" w:rsidRPr="00653CE5">
                    <w:rPr>
                      <w:b/>
                      <w:smallCaps/>
                      <w:shadow/>
                      <w:noProof/>
                      <w:color w:val="FF0000"/>
                      <w:sz w:val="48"/>
                      <w:szCs w:val="48"/>
                      <w:lang w:eastAsia="fr-FR"/>
                    </w:rPr>
                    <w:t>_T0</w:t>
                  </w:r>
                </w:p>
              </w:txbxContent>
            </v:textbox>
          </v:rect>
        </w:pict>
      </w:r>
      <w:r w:rsidR="002864BF">
        <w:rPr>
          <w:shadow/>
          <w:noProof/>
          <w:color w:val="7030A0"/>
          <w:lang w:eastAsia="fr-F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-1271905</wp:posOffset>
            </wp:positionH>
            <wp:positionV relativeFrom="paragraph">
              <wp:posOffset>106681</wp:posOffset>
            </wp:positionV>
            <wp:extent cx="1438275" cy="685800"/>
            <wp:effectExtent l="0" t="381000" r="0" b="361950"/>
            <wp:wrapNone/>
            <wp:docPr id="141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382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113E">
        <w:rPr>
          <w:shadow/>
          <w:noProof/>
          <w:color w:val="7030A0"/>
          <w:lang w:eastAsia="fr-FR"/>
        </w:rPr>
        <w:t xml:space="preserve"> </w:t>
      </w:r>
      <w:r w:rsidR="00A30890">
        <w:rPr>
          <w:shadow/>
          <w:noProof/>
          <w:color w:val="7030A0"/>
          <w:lang w:eastAsia="fr-FR"/>
        </w:rPr>
        <w:t xml:space="preserve">  </w:t>
      </w:r>
    </w:p>
    <w:p w:rsidR="00453B9D" w:rsidRDefault="00453B9D"/>
    <w:p w:rsidR="006107E0" w:rsidRPr="006107E0" w:rsidRDefault="006107E0" w:rsidP="006107E0">
      <w:pPr>
        <w:rPr>
          <w:shadow/>
          <w:noProof/>
          <w:color w:val="7030A0"/>
          <w:lang w:eastAsia="fr-FR"/>
        </w:rPr>
      </w:pPr>
      <w:r w:rsidRPr="002013AA">
        <w:rPr>
          <w:shadow/>
          <w:noProof/>
          <w:color w:val="7030A0"/>
          <w:lang w:eastAsia="fr-FR"/>
        </w:rPr>
        <w:t>Splaiul Independe</w:t>
      </w:r>
      <w:r w:rsidRPr="006107E0">
        <w:rPr>
          <w:shadow/>
          <w:noProof/>
          <w:color w:val="7030A0"/>
          <w:lang w:eastAsia="fr-FR"/>
        </w:rPr>
        <w:t>ntei 290, Complex Regie</w:t>
      </w:r>
    </w:p>
    <w:p w:rsidR="00C777E1" w:rsidRDefault="006107E0" w:rsidP="006107E0">
      <w:pPr>
        <w:rPr>
          <w:shadow/>
          <w:noProof/>
          <w:color w:val="7030A0"/>
          <w:lang w:eastAsia="fr-FR"/>
        </w:rPr>
      </w:pPr>
      <w:r w:rsidRPr="006107E0">
        <w:rPr>
          <w:shadow/>
          <w:noProof/>
          <w:color w:val="7030A0"/>
          <w:lang w:eastAsia="fr-FR"/>
        </w:rPr>
        <w:t>Caminele UMF U4-U5</w:t>
      </w:r>
    </w:p>
    <w:p w:rsidR="007B3126" w:rsidRDefault="007B3126" w:rsidP="00CB0E9B">
      <w:pPr>
        <w:rPr>
          <w:color w:val="7F7F7F" w:themeColor="text1" w:themeTint="80"/>
          <w:lang w:val="ro-RO"/>
        </w:rPr>
      </w:pPr>
    </w:p>
    <w:tbl>
      <w:tblPr>
        <w:tblpPr w:leftFromText="141" w:rightFromText="141" w:vertAnchor="text" w:horzAnchor="page" w:tblpX="1800" w:tblpY="65"/>
        <w:tblW w:w="9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985"/>
        <w:gridCol w:w="2129"/>
        <w:gridCol w:w="1770"/>
        <w:gridCol w:w="2268"/>
        <w:gridCol w:w="1701"/>
      </w:tblGrid>
      <w:tr w:rsidR="00B3528E" w:rsidRPr="00DB6B74" w:rsidTr="00D772E3">
        <w:trPr>
          <w:trHeight w:val="527"/>
        </w:trPr>
        <w:tc>
          <w:tcPr>
            <w:tcW w:w="1985" w:type="dxa"/>
            <w:tcBorders>
              <w:top w:val="single" w:sz="4" w:space="0" w:color="FF0000"/>
              <w:left w:val="single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B3528E" w:rsidRPr="00B70B60" w:rsidRDefault="00B3528E" w:rsidP="00D772E3">
            <w:pPr>
              <w:ind w:left="-97" w:right="-70"/>
              <w:jc w:val="center"/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</w:pPr>
            <w:r w:rsidRPr="00B70B60"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  <w:t>BCCH</w:t>
            </w:r>
          </w:p>
        </w:tc>
        <w:tc>
          <w:tcPr>
            <w:tcW w:w="212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B3528E" w:rsidRPr="00B70B60" w:rsidRDefault="00B3528E" w:rsidP="00D772E3">
            <w:pPr>
              <w:ind w:left="-97" w:right="-70"/>
              <w:jc w:val="center"/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</w:pPr>
            <w:r w:rsidRPr="00B70B60"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  <w:t>LAC</w:t>
            </w:r>
          </w:p>
        </w:tc>
        <w:tc>
          <w:tcPr>
            <w:tcW w:w="1770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B3528E" w:rsidRPr="00B70B60" w:rsidRDefault="00B3528E" w:rsidP="00D772E3">
            <w:pPr>
              <w:ind w:left="-97" w:right="-70"/>
              <w:jc w:val="center"/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</w:pPr>
            <w:r w:rsidRPr="00B70B60"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  <w:t>CID</w:t>
            </w:r>
          </w:p>
        </w:tc>
        <w:tc>
          <w:tcPr>
            <w:tcW w:w="2268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B3528E" w:rsidRPr="00B70B60" w:rsidRDefault="00B3528E" w:rsidP="00D772E3">
            <w:pPr>
              <w:ind w:left="-97" w:right="-70"/>
              <w:jc w:val="center"/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</w:pPr>
            <w:r w:rsidRPr="00B70B60"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  <w:t>TRX</w:t>
            </w:r>
          </w:p>
        </w:tc>
        <w:tc>
          <w:tcPr>
            <w:tcW w:w="1701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  <w:vAlign w:val="center"/>
          </w:tcPr>
          <w:p w:rsidR="00B3528E" w:rsidRPr="00B70B60" w:rsidRDefault="00B3528E" w:rsidP="00D772E3">
            <w:pPr>
              <w:ind w:left="-97"/>
              <w:jc w:val="center"/>
              <w:rPr>
                <w:b/>
                <w:smallCaps/>
                <w:shadow/>
                <w:color w:val="FF0000"/>
                <w:sz w:val="36"/>
                <w:szCs w:val="36"/>
                <w:lang w:val="en-US"/>
              </w:rPr>
            </w:pPr>
            <w:r w:rsidRPr="00B70B60">
              <w:rPr>
                <w:b/>
                <w:smallCaps/>
                <w:shadow/>
                <w:color w:val="FF0000"/>
                <w:sz w:val="32"/>
                <w:szCs w:val="36"/>
                <w:lang w:val="en-US"/>
              </w:rPr>
              <w:t>Diverse</w:t>
            </w:r>
          </w:p>
        </w:tc>
      </w:tr>
      <w:tr w:rsidR="00B3528E" w:rsidTr="00D772E3">
        <w:trPr>
          <w:trHeight w:val="568"/>
        </w:trPr>
        <w:tc>
          <w:tcPr>
            <w:tcW w:w="1985" w:type="dxa"/>
            <w:tcBorders>
              <w:top w:val="double" w:sz="4" w:space="0" w:color="FF0000"/>
              <w:left w:val="single" w:sz="4" w:space="0" w:color="FF6600"/>
              <w:bottom w:val="single" w:sz="6" w:space="0" w:color="FF6600"/>
              <w:right w:val="dashed" w:sz="4" w:space="0" w:color="FF6600"/>
            </w:tcBorders>
            <w:shd w:val="clear" w:color="auto" w:fill="FFFFCC"/>
            <w:vAlign w:val="center"/>
          </w:tcPr>
          <w:p w:rsidR="00B3528E" w:rsidRPr="00DB6B74" w:rsidRDefault="00B3528E" w:rsidP="00D772E3">
            <w:pPr>
              <w:ind w:left="-97" w:right="-70"/>
              <w:jc w:val="center"/>
              <w:rPr>
                <w:rFonts w:ascii="Comic Sans MS" w:hAnsi="Comic Sans MS"/>
                <w:color w:val="FF6600"/>
                <w:sz w:val="32"/>
                <w:lang w:val="en-US"/>
              </w:rPr>
            </w:pPr>
            <w:r>
              <w:rPr>
                <w:rFonts w:ascii="Comic Sans MS" w:hAnsi="Comic Sans MS"/>
                <w:color w:val="FF6600"/>
                <w:sz w:val="32"/>
                <w:lang w:val="en-US"/>
              </w:rPr>
              <w:t>71</w:t>
            </w:r>
          </w:p>
        </w:tc>
        <w:tc>
          <w:tcPr>
            <w:tcW w:w="2129" w:type="dxa"/>
            <w:tcBorders>
              <w:top w:val="double" w:sz="4" w:space="0" w:color="FF0000"/>
              <w:left w:val="dashed" w:sz="4" w:space="0" w:color="FF6600"/>
              <w:bottom w:val="single" w:sz="6" w:space="0" w:color="FF6600"/>
              <w:right w:val="dashed" w:sz="4" w:space="0" w:color="FF6600"/>
            </w:tcBorders>
            <w:vAlign w:val="center"/>
          </w:tcPr>
          <w:p w:rsidR="00B3528E" w:rsidRPr="00DB6B74" w:rsidRDefault="00B3528E" w:rsidP="00D772E3">
            <w:pPr>
              <w:ind w:left="-97" w:right="-70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shadow/>
                <w:color w:val="0070C0"/>
                <w:lang w:val="en-US"/>
              </w:rPr>
              <w:t>150</w:t>
            </w:r>
          </w:p>
        </w:tc>
        <w:tc>
          <w:tcPr>
            <w:tcW w:w="1770" w:type="dxa"/>
            <w:tcBorders>
              <w:top w:val="double" w:sz="4" w:space="0" w:color="FF0000"/>
              <w:left w:val="dashed" w:sz="4" w:space="0" w:color="FF6600"/>
              <w:bottom w:val="single" w:sz="6" w:space="0" w:color="FF6600"/>
              <w:right w:val="dashed" w:sz="4" w:space="0" w:color="FF6600"/>
            </w:tcBorders>
            <w:vAlign w:val="center"/>
          </w:tcPr>
          <w:p w:rsidR="00B3528E" w:rsidRPr="00DB6B74" w:rsidRDefault="00B3528E" w:rsidP="00D772E3">
            <w:pPr>
              <w:ind w:left="-97" w:right="-70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1</w:t>
            </w:r>
            <w:r>
              <w:rPr>
                <w:rFonts w:ascii="Comic Sans MS" w:hAnsi="Comic Sans MS"/>
                <w:color w:val="FF0066"/>
                <w:lang w:val="en-US"/>
              </w:rPr>
              <w:t>296</w:t>
            </w:r>
            <w:r>
              <w:rPr>
                <w:rFonts w:ascii="Comic Sans MS" w:hAnsi="Comic Sans MS"/>
                <w:lang w:val="en-US"/>
              </w:rPr>
              <w:t>1</w:t>
            </w:r>
          </w:p>
        </w:tc>
        <w:tc>
          <w:tcPr>
            <w:tcW w:w="2268" w:type="dxa"/>
            <w:tcBorders>
              <w:top w:val="double" w:sz="4" w:space="0" w:color="FF0000"/>
              <w:left w:val="dashed" w:sz="4" w:space="0" w:color="FF6600"/>
              <w:bottom w:val="single" w:sz="6" w:space="0" w:color="FF6600"/>
              <w:right w:val="dashed" w:sz="4" w:space="0" w:color="FF6600"/>
            </w:tcBorders>
            <w:vAlign w:val="center"/>
          </w:tcPr>
          <w:p w:rsidR="00B3528E" w:rsidRDefault="00B3528E" w:rsidP="00D772E3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 w:rsidRPr="00F55CFA">
              <w:rPr>
                <w:rFonts w:cstheme="minorHAnsi"/>
                <w:color w:val="FF0066"/>
                <w:sz w:val="24"/>
              </w:rPr>
              <w:t>SFH</w:t>
            </w:r>
          </w:p>
          <w:p w:rsidR="00B3528E" w:rsidRPr="000A7AA5" w:rsidRDefault="00B3528E" w:rsidP="00D772E3">
            <w:pPr>
              <w:ind w:left="-97" w:right="-70"/>
              <w:jc w:val="center"/>
              <w:rPr>
                <w:rFonts w:cstheme="minorHAnsi"/>
                <w:color w:val="FF0066"/>
                <w:sz w:val="4"/>
              </w:rPr>
            </w:pPr>
          </w:p>
          <w:p w:rsidR="00B3528E" w:rsidRPr="00F55CFA" w:rsidRDefault="00B3528E" w:rsidP="00D772E3">
            <w:pPr>
              <w:ind w:left="-97" w:right="-70"/>
              <w:jc w:val="center"/>
              <w:rPr>
                <w:rFonts w:cstheme="minorHAnsi"/>
                <w:color w:val="7F7F7F" w:themeColor="text1" w:themeTint="80"/>
              </w:rPr>
            </w:pPr>
            <w:r w:rsidRPr="00F55CFA">
              <w:rPr>
                <w:rFonts w:cstheme="minorHAnsi"/>
                <w:color w:val="7F7F7F" w:themeColor="text1" w:themeTint="80"/>
                <w:sz w:val="16"/>
              </w:rPr>
              <w:t>H9</w:t>
            </w:r>
            <w:r>
              <w:rPr>
                <w:rFonts w:cstheme="minorHAnsi"/>
                <w:color w:val="7F7F7F" w:themeColor="text1" w:themeTint="80"/>
                <w:sz w:val="16"/>
              </w:rPr>
              <w:t>1</w:t>
            </w:r>
            <w:r w:rsidRPr="00F55CFA">
              <w:rPr>
                <w:rFonts w:cstheme="minorHAnsi"/>
                <w:color w:val="7F7F7F" w:themeColor="text1" w:themeTint="80"/>
                <w:sz w:val="16"/>
              </w:rPr>
              <w:t xml:space="preserve"> la H1</w:t>
            </w:r>
            <w:r>
              <w:rPr>
                <w:rFonts w:cstheme="minorHAnsi"/>
                <w:color w:val="7F7F7F" w:themeColor="text1" w:themeTint="80"/>
                <w:sz w:val="16"/>
              </w:rPr>
              <w:t>18</w:t>
            </w:r>
            <w:r w:rsidRPr="00F55CFA">
              <w:rPr>
                <w:rFonts w:cstheme="minorHAnsi"/>
                <w:color w:val="7F7F7F" w:themeColor="text1" w:themeTint="80"/>
                <w:sz w:val="16"/>
              </w:rPr>
              <w:t xml:space="preserve"> | din 3 în 3</w:t>
            </w:r>
          </w:p>
        </w:tc>
        <w:tc>
          <w:tcPr>
            <w:tcW w:w="1701" w:type="dxa"/>
            <w:tcBorders>
              <w:top w:val="double" w:sz="4" w:space="0" w:color="FF0000"/>
              <w:left w:val="dashed" w:sz="4" w:space="0" w:color="FF6600"/>
              <w:bottom w:val="single" w:sz="6" w:space="0" w:color="FF6600"/>
              <w:right w:val="single" w:sz="4" w:space="0" w:color="FF6600"/>
            </w:tcBorders>
            <w:vAlign w:val="center"/>
          </w:tcPr>
          <w:p w:rsidR="00B3528E" w:rsidRDefault="00B3528E" w:rsidP="00D772E3">
            <w:pPr>
              <w:ind w:left="-70" w:right="-69"/>
              <w:jc w:val="center"/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</w:pPr>
            <w:r w:rsidRPr="00660196"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>RAM -</w:t>
            </w:r>
            <w:r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>109</w:t>
            </w:r>
            <w:r w:rsidRPr="00660196"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 xml:space="preserve"> dBm</w:t>
            </w:r>
          </w:p>
          <w:p w:rsidR="00B3528E" w:rsidRPr="000A7AA5" w:rsidRDefault="00B3528E" w:rsidP="00D772E3">
            <w:pPr>
              <w:ind w:left="-70" w:right="-69"/>
              <w:jc w:val="center"/>
              <w:rPr>
                <w:rFonts w:ascii="Constantia" w:hAnsi="Constantia"/>
                <w:color w:val="31849B" w:themeColor="accent5" w:themeShade="BF"/>
                <w:sz w:val="4"/>
                <w:lang w:val="en-US"/>
              </w:rPr>
            </w:pPr>
          </w:p>
          <w:p w:rsidR="00B3528E" w:rsidRPr="000A7AA5" w:rsidRDefault="00B3528E" w:rsidP="00D772E3">
            <w:pPr>
              <w:ind w:left="-70" w:right="-69"/>
              <w:jc w:val="center"/>
              <w:rPr>
                <w:rFonts w:cstheme="minorHAnsi"/>
                <w:color w:val="0070C0"/>
                <w:sz w:val="16"/>
                <w:lang w:val="en-US"/>
              </w:rPr>
            </w:pPr>
            <w:r w:rsidRPr="000A7AA5">
              <w:rPr>
                <w:rFonts w:cstheme="minorHAnsi"/>
                <w:color w:val="0070C0"/>
                <w:sz w:val="18"/>
                <w:lang w:val="en-US"/>
              </w:rPr>
              <w:t xml:space="preserve">MB </w:t>
            </w:r>
            <w:r>
              <w:rPr>
                <w:rFonts w:cstheme="minorHAnsi"/>
                <w:color w:val="0070C0"/>
                <w:sz w:val="18"/>
                <w:lang w:val="en-US"/>
              </w:rPr>
              <w:t>1</w:t>
            </w:r>
          </w:p>
        </w:tc>
      </w:tr>
    </w:tbl>
    <w:p w:rsidR="006107E0" w:rsidRPr="00B3528E" w:rsidRDefault="006107E0" w:rsidP="00B3528E">
      <w:pPr>
        <w:tabs>
          <w:tab w:val="left" w:pos="426"/>
        </w:tabs>
        <w:ind w:right="-1136"/>
        <w:rPr>
          <w:color w:val="404040" w:themeColor="text1" w:themeTint="BF"/>
          <w:sz w:val="4"/>
          <w:lang w:val="ro-RO"/>
        </w:rPr>
      </w:pPr>
    </w:p>
    <w:p w:rsidR="006107E0" w:rsidRPr="00B3528E" w:rsidRDefault="006107E0" w:rsidP="00BF54AB">
      <w:pPr>
        <w:tabs>
          <w:tab w:val="left" w:pos="426"/>
        </w:tabs>
        <w:ind w:left="284" w:right="-1136"/>
        <w:rPr>
          <w:color w:val="404040" w:themeColor="text1" w:themeTint="BF"/>
          <w:sz w:val="4"/>
          <w:lang w:val="ro-RO"/>
        </w:rPr>
      </w:pPr>
    </w:p>
    <w:p w:rsidR="002864BF" w:rsidRDefault="00B3528E" w:rsidP="00ED404A">
      <w:pPr>
        <w:ind w:left="284" w:right="-1136"/>
        <w:rPr>
          <w:color w:val="595959" w:themeColor="text1" w:themeTint="A6"/>
          <w:sz w:val="20"/>
          <w:lang w:val="ro-RO"/>
        </w:rPr>
      </w:pPr>
      <w:r w:rsidRPr="00666949">
        <w:rPr>
          <w:color w:val="7F7F7F" w:themeColor="text1" w:themeTint="80"/>
          <w:sz w:val="20"/>
          <w:lang w:val="ro-RO"/>
        </w:rPr>
        <w:t>Mda, uite ca nenea asta de la Mobilrom nu este atât atât de vechi, a fost lansat pe</w:t>
      </w:r>
      <w:r w:rsidR="002864BF" w:rsidRPr="00A30890">
        <w:rPr>
          <w:color w:val="595959" w:themeColor="text1" w:themeTint="A6"/>
          <w:sz w:val="20"/>
          <w:lang w:val="ro-RO"/>
        </w:rPr>
        <w:t xml:space="preserve"> </w:t>
      </w:r>
      <w:r>
        <w:rPr>
          <w:smallCaps/>
          <w:shadow/>
          <w:color w:val="7030A0"/>
          <w:sz w:val="20"/>
          <w:lang w:val="ro-RO"/>
        </w:rPr>
        <w:t>17 aprilie 1999</w:t>
      </w:r>
      <w:r w:rsidR="00A30890" w:rsidRPr="00666949">
        <w:rPr>
          <w:color w:val="7F7F7F" w:themeColor="text1" w:themeTint="80"/>
          <w:sz w:val="20"/>
          <w:lang w:val="ro-RO"/>
        </w:rPr>
        <w:t xml:space="preserve">, </w:t>
      </w:r>
      <w:r w:rsidRPr="00666949">
        <w:rPr>
          <w:color w:val="7F7F7F" w:themeColor="text1" w:themeTint="80"/>
          <w:sz w:val="20"/>
          <w:lang w:val="ro-RO"/>
        </w:rPr>
        <w:t>în scopul de a densifica în zona Complexului Regie, studentii începând probabil sa înteleaga interesul de a avea un telefon mobil. Pâna nu uit, în fata acestui bloc era construita fabrica de pâine Spicul (un siloz, chestii...), care vezi ca a fost complet demolata. Ce vremuri, acolo mergeam noi sa luam pâine si biscuiti de cacao când eram mai mic, cu tramvaiul... parca era ieri...</w:t>
      </w:r>
    </w:p>
    <w:p w:rsidR="00B3528E" w:rsidRDefault="00B3528E" w:rsidP="00ED404A">
      <w:pPr>
        <w:ind w:left="284" w:right="-1136"/>
        <w:rPr>
          <w:color w:val="595959" w:themeColor="text1" w:themeTint="A6"/>
          <w:sz w:val="20"/>
          <w:lang w:val="ro-RO"/>
        </w:rPr>
      </w:pPr>
    </w:p>
    <w:p w:rsidR="005F5907" w:rsidRDefault="005F5907" w:rsidP="00ED404A">
      <w:pPr>
        <w:ind w:left="284" w:right="-1136"/>
        <w:rPr>
          <w:color w:val="595959" w:themeColor="text1" w:themeTint="A6"/>
          <w:sz w:val="20"/>
          <w:lang w:val="ro-RO"/>
        </w:rPr>
      </w:pPr>
    </w:p>
    <w:p w:rsidR="00B3528E" w:rsidRPr="00666949" w:rsidRDefault="005F5907" w:rsidP="00ED404A">
      <w:pPr>
        <w:ind w:left="284" w:right="-1136"/>
        <w:rPr>
          <w:color w:val="7F7F7F" w:themeColor="text1" w:themeTint="80"/>
          <w:sz w:val="20"/>
          <w:lang w:val="ro-RO"/>
        </w:rPr>
      </w:pPr>
      <w:r w:rsidRPr="00666949">
        <w:rPr>
          <w:noProof/>
          <w:color w:val="7F7F7F" w:themeColor="text1" w:themeTint="80"/>
          <w:sz w:val="20"/>
          <w:lang w:eastAsia="fr-F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2366645</wp:posOffset>
            </wp:positionH>
            <wp:positionV relativeFrom="paragraph">
              <wp:posOffset>132080</wp:posOffset>
            </wp:positionV>
            <wp:extent cx="4105275" cy="3629025"/>
            <wp:effectExtent l="19050" t="0" r="9525" b="0"/>
            <wp:wrapTight wrapText="bothSides">
              <wp:wrapPolygon edited="0">
                <wp:start x="-100" y="0"/>
                <wp:lineTo x="-100" y="21543"/>
                <wp:lineTo x="21650" y="21543"/>
                <wp:lineTo x="21650" y="0"/>
                <wp:lineTo x="-100" y="0"/>
              </wp:wrapPolygon>
            </wp:wrapTight>
            <wp:docPr id="1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528E" w:rsidRPr="00666949">
        <w:rPr>
          <w:color w:val="7F7F7F" w:themeColor="text1" w:themeTint="80"/>
          <w:sz w:val="20"/>
          <w:lang w:val="ro-RO"/>
        </w:rPr>
        <w:t>Bun, dpdv configuratii, în liste vad ca tot timpul a fost cu un G3 Medi cu 6/5 TRX si un MBO2 cu 3 TRX pentru GSM, si 2/2/2 pentru DCS.</w:t>
      </w:r>
      <w:r w:rsidR="00C64787" w:rsidRPr="00666949">
        <w:rPr>
          <w:color w:val="7F7F7F" w:themeColor="text1" w:themeTint="80"/>
          <w:sz w:val="20"/>
          <w:lang w:val="ro-RO"/>
        </w:rPr>
        <w:t xml:space="preserve"> Asta înseamna ca recent i-au bagat si un MBO1 (se vede aici în prim-plan), în afara de G3-ul si MBO2-ul bine vizibile si ele. Pe 2 dintre sectoare are câte 2 Jaybeam-uri D</w:t>
      </w:r>
      <w:r w:rsidR="00ED404A" w:rsidRPr="00666949">
        <w:rPr>
          <w:color w:val="7F7F7F" w:themeColor="text1" w:themeTint="80"/>
          <w:sz w:val="20"/>
          <w:lang w:val="ro-RO"/>
        </w:rPr>
        <w:t xml:space="preserve">ualband + unul 3G ; aceasi situatie si </w:t>
      </w:r>
      <w:r w:rsidR="00504E1F" w:rsidRPr="00666949">
        <w:rPr>
          <w:color w:val="7F7F7F" w:themeColor="text1" w:themeTint="80"/>
          <w:sz w:val="20"/>
          <w:lang w:val="ro-RO"/>
        </w:rPr>
        <w:t>în vara 2007, cu Huawei-uri cu tot.</w:t>
      </w:r>
    </w:p>
    <w:p w:rsidR="00C64787" w:rsidRPr="00666949" w:rsidRDefault="00C64787" w:rsidP="00ED404A">
      <w:pPr>
        <w:ind w:left="284" w:right="-1136"/>
        <w:rPr>
          <w:color w:val="7F7F7F" w:themeColor="text1" w:themeTint="80"/>
          <w:sz w:val="20"/>
          <w:lang w:val="ro-RO"/>
        </w:rPr>
      </w:pPr>
    </w:p>
    <w:p w:rsidR="00C64787" w:rsidRPr="00666949" w:rsidRDefault="00C64787" w:rsidP="00ED404A">
      <w:pPr>
        <w:ind w:left="284" w:right="-1136"/>
        <w:rPr>
          <w:color w:val="7F7F7F" w:themeColor="text1" w:themeTint="80"/>
          <w:sz w:val="20"/>
          <w:lang w:val="ro-RO"/>
        </w:rPr>
      </w:pPr>
      <w:r w:rsidRPr="00666949">
        <w:rPr>
          <w:color w:val="7F7F7F" w:themeColor="text1" w:themeTint="80"/>
          <w:sz w:val="20"/>
          <w:lang w:val="ro-RO"/>
        </w:rPr>
        <w:t xml:space="preserve">Legat de MW-uri, sunt acolo ceva DART-uri, </w:t>
      </w:r>
      <w:r w:rsidRPr="00666949">
        <w:rPr>
          <w:smallCaps/>
          <w:color w:val="7F7F7F" w:themeColor="text1" w:themeTint="80"/>
          <w:sz w:val="20"/>
          <w:lang w:val="ro-RO"/>
        </w:rPr>
        <w:t>Awy</w:t>
      </w:r>
      <w:r w:rsidRPr="00666949">
        <w:rPr>
          <w:color w:val="7F7F7F" w:themeColor="text1" w:themeTint="80"/>
          <w:sz w:val="20"/>
          <w:lang w:val="ro-RO"/>
        </w:rPr>
        <w:t>-uri... nu stiu care dintre ele reprezinta legatura principala a site-ului, stiu doar ca este legat (indirect) de MSC-ul Pasteur (BI0446_PAS3).</w:t>
      </w:r>
    </w:p>
    <w:p w:rsidR="00C64787" w:rsidRPr="00666949" w:rsidRDefault="00C64787" w:rsidP="00ED404A">
      <w:pPr>
        <w:ind w:left="284" w:right="-1136"/>
        <w:rPr>
          <w:color w:val="7F7F7F" w:themeColor="text1" w:themeTint="80"/>
          <w:sz w:val="20"/>
          <w:lang w:val="ro-RO"/>
        </w:rPr>
      </w:pPr>
    </w:p>
    <w:p w:rsidR="00C64787" w:rsidRPr="00666949" w:rsidRDefault="00C64787" w:rsidP="00ED404A">
      <w:pPr>
        <w:ind w:left="284" w:right="-1136"/>
        <w:rPr>
          <w:color w:val="7F7F7F" w:themeColor="text1" w:themeTint="80"/>
          <w:sz w:val="20"/>
          <w:lang w:val="ro-RO"/>
        </w:rPr>
      </w:pPr>
      <w:r w:rsidRPr="00666949">
        <w:rPr>
          <w:color w:val="7F7F7F" w:themeColor="text1" w:themeTint="80"/>
          <w:sz w:val="20"/>
          <w:lang w:val="ro-RO"/>
        </w:rPr>
        <w:t xml:space="preserve">Si ca sa terminam cu ceva amuzant, gasit în lista aceea specifica zonei BU : </w:t>
      </w:r>
      <w:r w:rsidRPr="00666949">
        <w:rPr>
          <w:i/>
          <w:color w:val="7F7F7F" w:themeColor="text1" w:themeTint="80"/>
          <w:sz w:val="20"/>
          <w:lang w:val="ro-RO"/>
        </w:rPr>
        <w:t>2x string de baterii SBS 40 au fost schimbate in 04.07 (cele 2 stringuri sunt din DEC 1999</w:t>
      </w:r>
      <w:r w:rsidR="005F5907" w:rsidRPr="00666949">
        <w:rPr>
          <w:i/>
          <w:color w:val="7F7F7F" w:themeColor="text1" w:themeTint="80"/>
          <w:sz w:val="20"/>
          <w:lang w:val="ro-RO"/>
        </w:rPr>
        <w:t xml:space="preserve"> </w:t>
      </w:r>
      <w:r w:rsidRPr="00666949">
        <w:rPr>
          <w:i/>
          <w:color w:val="7F7F7F" w:themeColor="text1" w:themeTint="80"/>
          <w:sz w:val="20"/>
          <w:lang w:val="ro-RO"/>
        </w:rPr>
        <w:t>! Asa le-am primit de la SCAC)</w:t>
      </w:r>
      <w:r w:rsidR="005F5907" w:rsidRPr="00666949">
        <w:rPr>
          <w:i/>
          <w:color w:val="7F7F7F" w:themeColor="text1" w:themeTint="80"/>
          <w:sz w:val="20"/>
          <w:lang w:val="ro-RO"/>
        </w:rPr>
        <w:t xml:space="preserve"> </w:t>
      </w:r>
      <w:r w:rsidR="005F5907" w:rsidRPr="00666949">
        <w:rPr>
          <w:color w:val="7F7F7F" w:themeColor="text1" w:themeTint="80"/>
          <w:sz w:val="20"/>
          <w:lang w:val="ro-RO"/>
        </w:rPr>
        <w:t>! Calitate à la Orange...</w:t>
      </w:r>
    </w:p>
    <w:p w:rsidR="00504E1F" w:rsidRPr="00666949" w:rsidRDefault="00504E1F" w:rsidP="00ED404A">
      <w:pPr>
        <w:ind w:left="284" w:right="-1136"/>
        <w:rPr>
          <w:color w:val="7F7F7F" w:themeColor="text1" w:themeTint="80"/>
          <w:sz w:val="40"/>
          <w:lang w:val="ro-RO"/>
        </w:rPr>
      </w:pPr>
    </w:p>
    <w:p w:rsidR="00504E1F" w:rsidRPr="00666949" w:rsidRDefault="00504E1F" w:rsidP="00ED404A">
      <w:pPr>
        <w:ind w:left="284" w:right="-1136"/>
        <w:rPr>
          <w:color w:val="7F7F7F" w:themeColor="text1" w:themeTint="80"/>
          <w:sz w:val="20"/>
          <w:lang w:val="ro-RO"/>
        </w:rPr>
      </w:pPr>
      <w:r w:rsidRPr="00666949">
        <w:rPr>
          <w:color w:val="7F7F7F" w:themeColor="text1" w:themeTint="80"/>
          <w:sz w:val="20"/>
          <w:lang w:val="ro-RO"/>
        </w:rPr>
        <w:t>Cât despre LAC-ul 150, acest site era deja în el din 2006 deja...</w:t>
      </w:r>
    </w:p>
    <w:sectPr w:rsidR="00504E1F" w:rsidRPr="00666949" w:rsidSect="00A30890">
      <w:headerReference w:type="default" r:id="rId15"/>
      <w:pgSz w:w="11906" w:h="16838"/>
      <w:pgMar w:top="284" w:right="1418" w:bottom="142" w:left="1418" w:header="0" w:footer="73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426D" w:rsidRDefault="00DE426D" w:rsidP="00C46662">
      <w:pPr>
        <w:spacing w:line="240" w:lineRule="auto"/>
      </w:pPr>
      <w:r>
        <w:separator/>
      </w:r>
    </w:p>
  </w:endnote>
  <w:endnote w:type="continuationSeparator" w:id="0">
    <w:p w:rsidR="00DE426D" w:rsidRDefault="00DE426D" w:rsidP="00C4666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426D" w:rsidRDefault="00DE426D" w:rsidP="00C46662">
      <w:pPr>
        <w:spacing w:line="240" w:lineRule="auto"/>
      </w:pPr>
      <w:r>
        <w:separator/>
      </w:r>
    </w:p>
  </w:footnote>
  <w:footnote w:type="continuationSeparator" w:id="0">
    <w:p w:rsidR="00DE426D" w:rsidRDefault="00DE426D" w:rsidP="00C4666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6662" w:rsidRDefault="00C46662">
    <w:pPr>
      <w:pStyle w:val="En-tte"/>
    </w:pPr>
  </w:p>
  <w:p w:rsidR="00C46662" w:rsidRDefault="00C46662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BD10266_"/>
      </v:shape>
    </w:pict>
  </w:numPicBullet>
  <w:abstractNum w:abstractNumId="0">
    <w:nsid w:val="08E72B2A"/>
    <w:multiLevelType w:val="hybridMultilevel"/>
    <w:tmpl w:val="26DC192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FE211D"/>
    <w:multiLevelType w:val="hybridMultilevel"/>
    <w:tmpl w:val="1D1C1720"/>
    <w:lvl w:ilvl="0" w:tplc="040C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B570120"/>
    <w:multiLevelType w:val="hybridMultilevel"/>
    <w:tmpl w:val="A2168F92"/>
    <w:lvl w:ilvl="0" w:tplc="260E30FC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4A7A76"/>
    <w:multiLevelType w:val="hybridMultilevel"/>
    <w:tmpl w:val="102A8CFE"/>
    <w:lvl w:ilvl="0" w:tplc="8EC0D718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>
    <w:nsid w:val="4A561187"/>
    <w:multiLevelType w:val="multilevel"/>
    <w:tmpl w:val="3A82D5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27E369B"/>
    <w:multiLevelType w:val="hybridMultilevel"/>
    <w:tmpl w:val="0ACA256C"/>
    <w:lvl w:ilvl="0" w:tplc="987A2C3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872717"/>
    <w:multiLevelType w:val="hybridMultilevel"/>
    <w:tmpl w:val="AFFCDE50"/>
    <w:lvl w:ilvl="0" w:tplc="987A2C3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B95758"/>
    <w:multiLevelType w:val="hybridMultilevel"/>
    <w:tmpl w:val="AD7E6182"/>
    <w:lvl w:ilvl="0" w:tplc="987A2C3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7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3B9D"/>
    <w:rsid w:val="000A2E56"/>
    <w:rsid w:val="000C0EEA"/>
    <w:rsid w:val="000C1360"/>
    <w:rsid w:val="000D6F12"/>
    <w:rsid w:val="001111EF"/>
    <w:rsid w:val="00152447"/>
    <w:rsid w:val="00152D27"/>
    <w:rsid w:val="001738A8"/>
    <w:rsid w:val="0018627F"/>
    <w:rsid w:val="00190CFE"/>
    <w:rsid w:val="001C47E5"/>
    <w:rsid w:val="002013AA"/>
    <w:rsid w:val="00207943"/>
    <w:rsid w:val="00220D3F"/>
    <w:rsid w:val="002546DB"/>
    <w:rsid w:val="002864BF"/>
    <w:rsid w:val="0029590B"/>
    <w:rsid w:val="002A113E"/>
    <w:rsid w:val="002B1139"/>
    <w:rsid w:val="002C35D6"/>
    <w:rsid w:val="002D68D6"/>
    <w:rsid w:val="00390967"/>
    <w:rsid w:val="003F752A"/>
    <w:rsid w:val="004144E3"/>
    <w:rsid w:val="0041473C"/>
    <w:rsid w:val="004154CB"/>
    <w:rsid w:val="00416DCB"/>
    <w:rsid w:val="00426032"/>
    <w:rsid w:val="00427780"/>
    <w:rsid w:val="00437003"/>
    <w:rsid w:val="0043761E"/>
    <w:rsid w:val="00453B9D"/>
    <w:rsid w:val="004837E9"/>
    <w:rsid w:val="004F4CB6"/>
    <w:rsid w:val="00504221"/>
    <w:rsid w:val="00504E1F"/>
    <w:rsid w:val="0052205E"/>
    <w:rsid w:val="00546FBD"/>
    <w:rsid w:val="005736DB"/>
    <w:rsid w:val="0058598B"/>
    <w:rsid w:val="005A4C39"/>
    <w:rsid w:val="005A6D1A"/>
    <w:rsid w:val="005B5B34"/>
    <w:rsid w:val="005E6A58"/>
    <w:rsid w:val="005F0393"/>
    <w:rsid w:val="005F5907"/>
    <w:rsid w:val="006107E0"/>
    <w:rsid w:val="00646C80"/>
    <w:rsid w:val="006471CD"/>
    <w:rsid w:val="00653CE5"/>
    <w:rsid w:val="0066522E"/>
    <w:rsid w:val="006656E5"/>
    <w:rsid w:val="00666949"/>
    <w:rsid w:val="00670A09"/>
    <w:rsid w:val="0068616F"/>
    <w:rsid w:val="006B4C25"/>
    <w:rsid w:val="006C7735"/>
    <w:rsid w:val="006D5D38"/>
    <w:rsid w:val="006E6C94"/>
    <w:rsid w:val="006F19BD"/>
    <w:rsid w:val="007465FF"/>
    <w:rsid w:val="0077283F"/>
    <w:rsid w:val="00773A1B"/>
    <w:rsid w:val="007B002B"/>
    <w:rsid w:val="007B3126"/>
    <w:rsid w:val="007C0C0D"/>
    <w:rsid w:val="007C2E03"/>
    <w:rsid w:val="00852F3A"/>
    <w:rsid w:val="00867FEC"/>
    <w:rsid w:val="008730F7"/>
    <w:rsid w:val="00884CAD"/>
    <w:rsid w:val="008B1BE8"/>
    <w:rsid w:val="008B29B2"/>
    <w:rsid w:val="008C6D9A"/>
    <w:rsid w:val="009D2E46"/>
    <w:rsid w:val="00A04142"/>
    <w:rsid w:val="00A270E1"/>
    <w:rsid w:val="00A30890"/>
    <w:rsid w:val="00A37915"/>
    <w:rsid w:val="00A45F8A"/>
    <w:rsid w:val="00A46C97"/>
    <w:rsid w:val="00A778C6"/>
    <w:rsid w:val="00A92A1C"/>
    <w:rsid w:val="00A946E4"/>
    <w:rsid w:val="00A95CA0"/>
    <w:rsid w:val="00AB1671"/>
    <w:rsid w:val="00B00B85"/>
    <w:rsid w:val="00B30CF1"/>
    <w:rsid w:val="00B3528E"/>
    <w:rsid w:val="00B36624"/>
    <w:rsid w:val="00BE6717"/>
    <w:rsid w:val="00BF54AB"/>
    <w:rsid w:val="00BF6123"/>
    <w:rsid w:val="00C12AE3"/>
    <w:rsid w:val="00C1788B"/>
    <w:rsid w:val="00C46662"/>
    <w:rsid w:val="00C64787"/>
    <w:rsid w:val="00C777E1"/>
    <w:rsid w:val="00C87F18"/>
    <w:rsid w:val="00CB0E9B"/>
    <w:rsid w:val="00CC52AE"/>
    <w:rsid w:val="00D0022D"/>
    <w:rsid w:val="00D1128E"/>
    <w:rsid w:val="00D2347C"/>
    <w:rsid w:val="00D44814"/>
    <w:rsid w:val="00D7579C"/>
    <w:rsid w:val="00D772E3"/>
    <w:rsid w:val="00D92FCD"/>
    <w:rsid w:val="00DC73CF"/>
    <w:rsid w:val="00DD7785"/>
    <w:rsid w:val="00DE426D"/>
    <w:rsid w:val="00E04819"/>
    <w:rsid w:val="00E06252"/>
    <w:rsid w:val="00E61943"/>
    <w:rsid w:val="00E70DCD"/>
    <w:rsid w:val="00E8639A"/>
    <w:rsid w:val="00E97672"/>
    <w:rsid w:val="00ED404A"/>
    <w:rsid w:val="00EE109F"/>
    <w:rsid w:val="00F15A98"/>
    <w:rsid w:val="00F16760"/>
    <w:rsid w:val="00F32B4C"/>
    <w:rsid w:val="00F54AF8"/>
    <w:rsid w:val="00F806F3"/>
    <w:rsid w:val="00F92EFA"/>
    <w:rsid w:val="00FA7F00"/>
    <w:rsid w:val="00FF7A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3B9D"/>
    <w:pPr>
      <w:jc w:val="both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53B9D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00B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0B8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C46662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46662"/>
  </w:style>
  <w:style w:type="paragraph" w:styleId="Pieddepage">
    <w:name w:val="footer"/>
    <w:basedOn w:val="Normal"/>
    <w:link w:val="PieddepageCar"/>
    <w:uiPriority w:val="99"/>
    <w:semiHidden/>
    <w:unhideWhenUsed/>
    <w:rsid w:val="00C46662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466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20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3</Pages>
  <Words>740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Andrei Vlaicu</dc:creator>
  <cp:lastModifiedBy>Andrei Vlaicu</cp:lastModifiedBy>
  <cp:revision>52</cp:revision>
  <dcterms:created xsi:type="dcterms:W3CDTF">2010-02-25T19:52:00Z</dcterms:created>
  <dcterms:modified xsi:type="dcterms:W3CDTF">2010-03-18T10:47:00Z</dcterms:modified>
</cp:coreProperties>
</file>