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9B" w:rsidRPr="00A23F96" w:rsidRDefault="002B0098" w:rsidP="0058598B">
      <w:pPr>
        <w:ind w:left="-284"/>
        <w:rPr>
          <w:shadow/>
          <w:noProof/>
          <w:color w:val="7030A0"/>
          <w:sz w:val="28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-1405255</wp:posOffset>
            </wp:positionH>
            <wp:positionV relativeFrom="paragraph">
              <wp:posOffset>273050</wp:posOffset>
            </wp:positionV>
            <wp:extent cx="1504950" cy="419100"/>
            <wp:effectExtent l="0" t="552450" r="0" b="533400"/>
            <wp:wrapNone/>
            <wp:docPr id="140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544" w:rsidRPr="00436544">
        <w:rPr>
          <w:noProof/>
          <w:lang w:eastAsia="fr-FR"/>
        </w:rPr>
        <w:pict>
          <v:rect id="_x0000_s1044" style="position:absolute;left:0;text-align:left;margin-left:-32.75pt;margin-top:-21.25pt;width:555.15pt;height:37.5pt;z-index:-251599872;mso-position-horizontal-relative:text;mso-position-vertical-relative:text" fillcolor="#f06" stroked="f" strokecolor="#f06">
            <v:fill r:id="rId8" o:title="noir)" opacity="23593f" o:opacity2="23593f" type="pattern"/>
            <v:textbox style="mso-next-textbox:#_x0000_s1044">
              <w:txbxContent>
                <w:p w:rsidR="00C87F18" w:rsidRPr="00CB0E9B" w:rsidRDefault="00270C44" w:rsidP="00C87F18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Palatul Telefoanelor</w:t>
                  </w:r>
                  <w:r w:rsidR="00C87F18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C87F18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C87F1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001</w:t>
                  </w:r>
                  <w:r w:rsidR="00C87F1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  <w:r w:rsidR="002A113E" w:rsidRPr="00D8289E">
        <w:rPr>
          <w:shadow/>
          <w:noProof/>
          <w:color w:val="7030A0"/>
          <w:lang w:val="en-US" w:eastAsia="fr-FR"/>
        </w:rPr>
        <w:t xml:space="preserve">    </w:t>
      </w:r>
    </w:p>
    <w:p w:rsidR="002B0098" w:rsidRDefault="002B0098" w:rsidP="00BD0F02">
      <w:pPr>
        <w:ind w:left="-142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val="en-US" w:eastAsia="fr-FR"/>
        </w:rPr>
        <w:t>Calea Victoriei 37</w:t>
      </w:r>
    </w:p>
    <w:p w:rsidR="002B0098" w:rsidRPr="0058598B" w:rsidRDefault="002B0098" w:rsidP="00BD0F02">
      <w:pPr>
        <w:ind w:left="-142"/>
        <w:rPr>
          <w:shadow/>
          <w:color w:val="7030A0"/>
          <w:lang w:val="ro-RO"/>
        </w:rPr>
      </w:pPr>
      <w:r w:rsidRPr="00270C44">
        <w:rPr>
          <w:shadow/>
          <w:noProof/>
          <w:color w:val="7030A0"/>
          <w:lang w:val="en-US" w:eastAsia="fr-FR"/>
        </w:rPr>
        <w:t>Palatul Telefoanelor</w:t>
      </w:r>
    </w:p>
    <w:p w:rsidR="00270C44" w:rsidRDefault="00436544" w:rsidP="002B0098">
      <w:pPr>
        <w:ind w:hanging="284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2.5pt;margin-top:10.35pt;width:506.1pt;height:84.6pt;z-index:251722752;mso-width-relative:margin;mso-height-relative:margin" fillcolor="#0070c0" strokecolor="#0070c0">
            <v:fill r:id="rId8" o:title="noir)" opacity="10486f" color2="white [3212]" o:opacity2="10486f" type="pattern"/>
            <v:stroke dashstyle="dash"/>
            <v:textbox style="mso-next-textbox:#_x0000_s1048">
              <w:txbxContent>
                <w:p w:rsidR="002B0098" w:rsidRDefault="002B0098" w:rsidP="002B0098">
                  <w:pPr>
                    <w:ind w:right="-188"/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BU001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PALATUL TELEFOANELOR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Phase_1</w:t>
                  </w:r>
                </w:p>
                <w:p w:rsidR="002B0098" w:rsidRDefault="002B0098" w:rsidP="002B0098">
                  <w:pPr>
                    <w:tabs>
                      <w:tab w:val="left" w:pos="4820"/>
                    </w:tabs>
                    <w:ind w:right="-165"/>
                    <w:jc w:val="left"/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</w:pPr>
                  <w:r>
                    <w:rPr>
                      <w:sz w:val="6"/>
                      <w:lang w:val="ro-RO"/>
                    </w:rPr>
                    <w:br/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A90DA3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Civil works en</w:t>
                  </w:r>
                  <w:r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d</w:t>
                  </w:r>
                  <w:r w:rsidRPr="00A90DA3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 xml:space="preserve"> day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18 octombrie 1999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  <w:t xml:space="preserve">-  </w:t>
                  </w:r>
                  <w:r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RBS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2102 cu 2/2/2 TRX</w:t>
                  </w:r>
                  <w:r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C+/C+/C</w:t>
                  </w:r>
                  <w:r>
                    <w:rPr>
                      <w:rFonts w:ascii="Comic Sans MS" w:hAnsi="Comic Sans MS"/>
                      <w:color w:val="404040" w:themeColor="text1" w:themeTint="BF"/>
                      <w:sz w:val="16"/>
                      <w:szCs w:val="16"/>
                      <w:lang w:val="ro-RO"/>
                    </w:rPr>
                    <w:t>+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 xml:space="preserve">| Outdoor / 2x  4M </w:t>
                  </w:r>
                  <w:r w:rsidRPr="002B0098">
                    <w:rPr>
                      <w:rFonts w:ascii="Comic Sans MS" w:hAnsi="Comic Sans MS"/>
                      <w:color w:val="984806" w:themeColor="accent6" w:themeShade="80"/>
                      <w:sz w:val="16"/>
                      <w:szCs w:val="16"/>
                      <w:lang w:val="ro-RO"/>
                    </w:rPr>
                    <w:t>+ Drapel</w:t>
                  </w:r>
                </w:p>
                <w:p w:rsidR="002B0098" w:rsidRDefault="002B0098" w:rsidP="002B0098">
                  <w:pPr>
                    <w:tabs>
                      <w:tab w:val="left" w:pos="4820"/>
                    </w:tabs>
                    <w:jc w:val="left"/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081A40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RF equip. install finishes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28 ianuarie</w:t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 Antene  K </w:t>
                  </w:r>
                  <w:r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739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494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|  Azimut 0 / 120 / 240°</w:t>
                  </w:r>
                </w:p>
                <w:p w:rsidR="00BD0F02" w:rsidRDefault="002B0098" w:rsidP="00BD0F02">
                  <w:pPr>
                    <w:ind w:left="4820" w:right="-136" w:hanging="4820"/>
                    <w:jc w:val="left"/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Site-ul a fost integrat în retea pe </w:t>
                  </w:r>
                  <w:r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>2 mai 2000</w:t>
                  </w:r>
                  <w:r>
                    <w:rPr>
                      <w:rFonts w:ascii="Comic Sans MS" w:hAnsi="Comic Sans MS"/>
                      <w:smallCaps/>
                      <w:shadow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 FO catre </w:t>
                  </w:r>
                  <w:r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>BSC Drumul Taberei</w:t>
                  </w:r>
                </w:p>
                <w:p w:rsidR="002B0098" w:rsidRPr="00BD0F02" w:rsidRDefault="00BD0F02" w:rsidP="00BD0F02">
                  <w:pPr>
                    <w:ind w:left="4820" w:right="-136"/>
                    <w:jc w:val="left"/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-  Cluster-ul BU001 Palatul telefoanelor este format din 13 site-uri</w:t>
                  </w:r>
                  <w:r w:rsidR="002B0098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</w:p>
                <w:p w:rsidR="002B0098" w:rsidRPr="000B4BBF" w:rsidRDefault="002B0098" w:rsidP="002B0098">
                  <w:pPr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270C44" w:rsidRDefault="00270C44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270C44" w:rsidRDefault="00270C44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270C44" w:rsidRDefault="00270C44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270C44" w:rsidRDefault="00270C44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270C44" w:rsidRDefault="00270C44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270C44" w:rsidRPr="00A23F96" w:rsidRDefault="00270C44" w:rsidP="0058598B">
      <w:pPr>
        <w:ind w:left="-284"/>
        <w:rPr>
          <w:shadow/>
          <w:noProof/>
          <w:color w:val="7030A0"/>
          <w:sz w:val="12"/>
          <w:lang w:val="en-US" w:eastAsia="fr-FR"/>
        </w:rPr>
      </w:pPr>
    </w:p>
    <w:p w:rsidR="00270C44" w:rsidRDefault="00BD0F02" w:rsidP="00BD0F02">
      <w:pPr>
        <w:ind w:left="284" w:right="-1278"/>
        <w:rPr>
          <w:noProof/>
          <w:color w:val="808080" w:themeColor="background1" w:themeShade="80"/>
          <w:sz w:val="20"/>
          <w:lang w:eastAsia="fr-FR"/>
        </w:rPr>
      </w:pPr>
      <w:r w:rsidRPr="00240D20">
        <w:rPr>
          <w:noProof/>
          <w:color w:val="808080" w:themeColor="background1" w:themeShade="80"/>
          <w:sz w:val="20"/>
          <w:lang w:eastAsia="fr-FR"/>
        </w:rPr>
        <w:t xml:space="preserve">Palatul Telefoanelor. </w:t>
      </w:r>
      <w:r w:rsidR="00240D20">
        <w:rPr>
          <w:noProof/>
          <w:color w:val="808080" w:themeColor="background1" w:themeShade="80"/>
          <w:sz w:val="20"/>
          <w:lang w:eastAsia="fr-FR"/>
        </w:rPr>
        <w:t>Un nume ce im</w:t>
      </w:r>
      <w:r w:rsidRPr="00833084">
        <w:rPr>
          <w:noProof/>
          <w:color w:val="808080" w:themeColor="background1" w:themeShade="80"/>
          <w:sz w:val="20"/>
          <w:lang w:eastAsia="fr-FR"/>
        </w:rPr>
        <w:t xml:space="preserve">pune respect. </w:t>
      </w:r>
      <w:r w:rsidRPr="00BD0F02">
        <w:rPr>
          <w:noProof/>
          <w:color w:val="808080" w:themeColor="background1" w:themeShade="80"/>
          <w:sz w:val="20"/>
          <w:lang w:eastAsia="fr-FR"/>
        </w:rPr>
        <w:t xml:space="preserve">BU001, un site ID ce impune si mai mult respect. </w:t>
      </w:r>
      <w:r w:rsidRPr="00240D20">
        <w:rPr>
          <w:noProof/>
          <w:color w:val="808080" w:themeColor="background1" w:themeShade="80"/>
          <w:sz w:val="20"/>
          <w:lang w:val="en-US" w:eastAsia="fr-FR"/>
        </w:rPr>
        <w:t>Acesta este deci teoretic site-ul central din Bucuresti, cel cu car</w:t>
      </w:r>
      <w:r w:rsidRPr="00BD0F02">
        <w:rPr>
          <w:noProof/>
          <w:color w:val="808080" w:themeColor="background1" w:themeShade="80"/>
          <w:sz w:val="20"/>
          <w:lang w:val="en-US" w:eastAsia="fr-FR"/>
        </w:rPr>
        <w:t xml:space="preserve">e s-a </w:t>
      </w:r>
      <w:r w:rsidR="00240D20">
        <w:rPr>
          <w:noProof/>
          <w:color w:val="808080" w:themeColor="background1" w:themeShade="80"/>
          <w:sz w:val="20"/>
          <w:lang w:val="en-US" w:eastAsia="fr-FR"/>
        </w:rPr>
        <w:t>înc</w:t>
      </w:r>
      <w:r>
        <w:rPr>
          <w:noProof/>
          <w:color w:val="808080" w:themeColor="background1" w:themeShade="80"/>
          <w:sz w:val="20"/>
          <w:lang w:val="en-US" w:eastAsia="fr-FR"/>
        </w:rPr>
        <w:t>e</w:t>
      </w:r>
      <w:r w:rsidR="00240D20">
        <w:rPr>
          <w:noProof/>
          <w:color w:val="808080" w:themeColor="background1" w:themeShade="80"/>
          <w:sz w:val="20"/>
          <w:lang w:val="en-US" w:eastAsia="fr-FR"/>
        </w:rPr>
        <w:t>p</w:t>
      </w:r>
      <w:r>
        <w:rPr>
          <w:noProof/>
          <w:color w:val="808080" w:themeColor="background1" w:themeShade="80"/>
          <w:sz w:val="20"/>
          <w:lang w:val="en-US" w:eastAsia="fr-FR"/>
        </w:rPr>
        <w:t>ut numerotarea site-urilor Cosmorom</w:t>
      </w:r>
      <w:r w:rsidR="00240D20">
        <w:rPr>
          <w:noProof/>
          <w:color w:val="808080" w:themeColor="background1" w:themeShade="80"/>
          <w:sz w:val="20"/>
          <w:lang w:val="en-US" w:eastAsia="fr-FR"/>
        </w:rPr>
        <w:t xml:space="preserve"> din zona BU</w:t>
      </w:r>
      <w:r>
        <w:rPr>
          <w:noProof/>
          <w:color w:val="808080" w:themeColor="background1" w:themeShade="80"/>
          <w:sz w:val="20"/>
          <w:lang w:val="en-US" w:eastAsia="fr-FR"/>
        </w:rPr>
        <w:t xml:space="preserve">. </w:t>
      </w:r>
      <w:r w:rsidRPr="00BD0F02">
        <w:rPr>
          <w:noProof/>
          <w:color w:val="808080" w:themeColor="background1" w:themeShade="80"/>
          <w:sz w:val="20"/>
          <w:lang w:eastAsia="fr-FR"/>
        </w:rPr>
        <w:t xml:space="preserve">Este desigur capat de conectare la FO, </w:t>
      </w:r>
      <w:r w:rsidR="00240D20" w:rsidRPr="00240D20">
        <w:rPr>
          <w:i/>
          <w:noProof/>
          <w:color w:val="808080" w:themeColor="background1" w:themeShade="80"/>
          <w:sz w:val="20"/>
          <w:lang w:eastAsia="fr-FR"/>
        </w:rPr>
        <w:t>cluster</w:t>
      </w:r>
      <w:r w:rsidR="00240D20">
        <w:rPr>
          <w:noProof/>
          <w:color w:val="808080" w:themeColor="background1" w:themeShade="80"/>
          <w:sz w:val="20"/>
          <w:lang w:eastAsia="fr-FR"/>
        </w:rPr>
        <w:t xml:space="preserve"> care</w:t>
      </w:r>
      <w:r w:rsidRPr="00BD0F02">
        <w:rPr>
          <w:noProof/>
          <w:color w:val="808080" w:themeColor="background1" w:themeShade="80"/>
          <w:sz w:val="20"/>
          <w:lang w:eastAsia="fr-FR"/>
        </w:rPr>
        <w:t xml:space="preserve"> agregeza un total de</w:t>
      </w:r>
      <w:r>
        <w:rPr>
          <w:noProof/>
          <w:color w:val="808080" w:themeColor="background1" w:themeShade="80"/>
          <w:sz w:val="20"/>
          <w:lang w:eastAsia="fr-FR"/>
        </w:rPr>
        <w:t xml:space="preserve"> (doar)</w:t>
      </w:r>
      <w:r w:rsidRPr="00BD0F02">
        <w:rPr>
          <w:noProof/>
          <w:color w:val="808080" w:themeColor="background1" w:themeShade="80"/>
          <w:sz w:val="20"/>
          <w:lang w:eastAsia="fr-FR"/>
        </w:rPr>
        <w:t xml:space="preserve"> 13 site-uri din </w:t>
      </w:r>
      <w:r>
        <w:rPr>
          <w:noProof/>
          <w:color w:val="808080" w:themeColor="background1" w:themeShade="80"/>
          <w:sz w:val="20"/>
          <w:lang w:eastAsia="fr-FR"/>
        </w:rPr>
        <w:t>îm</w:t>
      </w:r>
      <w:r w:rsidR="0067424A">
        <w:rPr>
          <w:noProof/>
          <w:color w:val="808080" w:themeColor="background1" w:themeShade="80"/>
          <w:sz w:val="20"/>
          <w:lang w:eastAsia="fr-FR"/>
        </w:rPr>
        <w:t>p</w:t>
      </w:r>
      <w:r>
        <w:rPr>
          <w:noProof/>
          <w:color w:val="808080" w:themeColor="background1" w:themeShade="80"/>
          <w:sz w:val="20"/>
          <w:lang w:eastAsia="fr-FR"/>
        </w:rPr>
        <w:t>rejurimi.</w:t>
      </w:r>
    </w:p>
    <w:p w:rsidR="0067424A" w:rsidRPr="00A23F96" w:rsidRDefault="0067424A" w:rsidP="00BD0F02">
      <w:pPr>
        <w:ind w:left="284" w:right="-1278"/>
        <w:rPr>
          <w:noProof/>
          <w:color w:val="808080" w:themeColor="background1" w:themeShade="80"/>
          <w:sz w:val="10"/>
          <w:lang w:eastAsia="fr-FR"/>
        </w:rPr>
      </w:pPr>
    </w:p>
    <w:p w:rsidR="0067424A" w:rsidRDefault="0067424A" w:rsidP="00BD0F02">
      <w:pPr>
        <w:ind w:left="284" w:right="-1278"/>
        <w:rPr>
          <w:noProof/>
          <w:color w:val="808080" w:themeColor="background1" w:themeShade="80"/>
          <w:sz w:val="20"/>
          <w:lang w:eastAsia="fr-FR"/>
        </w:rPr>
      </w:pPr>
      <w:r>
        <w:rPr>
          <w:noProof/>
          <w:color w:val="808080" w:themeColor="background1" w:themeShade="80"/>
          <w:sz w:val="20"/>
          <w:lang w:eastAsia="fr-FR"/>
        </w:rPr>
        <w:t>Insa dpdv GSM (nu vorbesc de MW-uri, ca din alea sunt o tona si nu o sa ma apuc sa le analizez) sau CDMA, site-urile de aici nu au nimic special, sunt simple, sau chiar simpliste. Cosmorom avea aici doar un singur RBS (deci maxim 6 TRX), cei de la Cosmote au venit si au Dualband-uit probabil într-o faza foarte precoce (fapt coroborat de faptul ca avem Katnrein-uri, si nu Andr</w:t>
      </w:r>
      <w:r w:rsidR="00A07431">
        <w:rPr>
          <w:noProof/>
          <w:color w:val="808080" w:themeColor="background1" w:themeShade="80"/>
          <w:sz w:val="20"/>
          <w:lang w:eastAsia="fr-FR"/>
        </w:rPr>
        <w:t xml:space="preserve">ew-uri), dar cu doar o singura </w:t>
      </w:r>
      <w:r>
        <w:rPr>
          <w:noProof/>
          <w:color w:val="808080" w:themeColor="background1" w:themeShade="80"/>
          <w:sz w:val="20"/>
          <w:lang w:eastAsia="fr-FR"/>
        </w:rPr>
        <w:t>a</w:t>
      </w:r>
      <w:r w:rsidR="00A07431">
        <w:rPr>
          <w:noProof/>
          <w:color w:val="808080" w:themeColor="background1" w:themeShade="80"/>
          <w:sz w:val="20"/>
          <w:lang w:eastAsia="fr-FR"/>
        </w:rPr>
        <w:t>n</w:t>
      </w:r>
      <w:r>
        <w:rPr>
          <w:noProof/>
          <w:color w:val="808080" w:themeColor="background1" w:themeShade="80"/>
          <w:sz w:val="20"/>
          <w:lang w:eastAsia="fr-FR"/>
        </w:rPr>
        <w:t xml:space="preserve">tena pe </w:t>
      </w:r>
      <w:r w:rsidR="00240D20">
        <w:rPr>
          <w:noProof/>
          <w:color w:val="808080" w:themeColor="background1" w:themeShade="80"/>
          <w:sz w:val="20"/>
          <w:lang w:eastAsia="fr-FR"/>
        </w:rPr>
        <w:t xml:space="preserve">fiecare </w:t>
      </w:r>
      <w:r>
        <w:rPr>
          <w:noProof/>
          <w:color w:val="808080" w:themeColor="background1" w:themeShade="80"/>
          <w:sz w:val="20"/>
          <w:lang w:eastAsia="fr-FR"/>
        </w:rPr>
        <w:t>sector.</w:t>
      </w:r>
    </w:p>
    <w:p w:rsidR="00A23F96" w:rsidRPr="00A23F96" w:rsidRDefault="00A23F96" w:rsidP="00BD0F02">
      <w:pPr>
        <w:ind w:left="284" w:right="-1278"/>
        <w:rPr>
          <w:noProof/>
          <w:color w:val="808080" w:themeColor="background1" w:themeShade="80"/>
          <w:sz w:val="10"/>
          <w:lang w:eastAsia="fr-FR"/>
        </w:rPr>
      </w:pPr>
    </w:p>
    <w:p w:rsidR="00A23F96" w:rsidRPr="00240D20" w:rsidRDefault="00A23F96" w:rsidP="00BD0F02">
      <w:pPr>
        <w:ind w:left="284" w:right="-1278"/>
        <w:rPr>
          <w:noProof/>
          <w:color w:val="808080" w:themeColor="background1" w:themeShade="80"/>
          <w:sz w:val="20"/>
          <w:lang w:eastAsia="fr-FR"/>
        </w:rPr>
      </w:pPr>
      <w:r w:rsidRPr="00240D20">
        <w:rPr>
          <w:noProof/>
          <w:color w:val="808080" w:themeColor="background1" w:themeShade="80"/>
          <w:sz w:val="20"/>
          <w:lang w:eastAsia="fr-FR"/>
        </w:rPr>
        <w:t>Dpdv configuratii « soft », pe vremea Cosmorom era în LAC 1010 (prindeam de acasa sectorul 3, care avea un CRO de 4), în vara 2006 l-am gasit în LAC 1040 (Dualband</w:t>
      </w:r>
      <w:r w:rsidR="005F12AB" w:rsidRPr="00240D20">
        <w:rPr>
          <w:noProof/>
          <w:color w:val="808080" w:themeColor="background1" w:themeShade="80"/>
          <w:sz w:val="20"/>
          <w:lang w:eastAsia="fr-FR"/>
        </w:rPr>
        <w:t> ; pe celulele DCS ale site-urilor Dual se apli</w:t>
      </w:r>
      <w:r w:rsidR="00240D20">
        <w:rPr>
          <w:noProof/>
          <w:color w:val="808080" w:themeColor="background1" w:themeShade="80"/>
          <w:sz w:val="20"/>
          <w:lang w:eastAsia="fr-FR"/>
        </w:rPr>
        <w:t>ca pe vremea aceea un CRO de 8 -</w:t>
      </w:r>
      <w:r w:rsidR="005F12AB" w:rsidRPr="00240D20">
        <w:rPr>
          <w:noProof/>
          <w:color w:val="808080" w:themeColor="background1" w:themeShade="80"/>
          <w:sz w:val="20"/>
          <w:lang w:eastAsia="fr-FR"/>
        </w:rPr>
        <w:t xml:space="preserve"> alaturi de RAM 111 dBm ; abia de prin 2007 au început sa aplice mai restrictivul cuplu CRO 44 / RAM -87 dBm</w:t>
      </w:r>
      <w:r w:rsidRPr="00240D20">
        <w:rPr>
          <w:noProof/>
          <w:color w:val="808080" w:themeColor="background1" w:themeShade="80"/>
          <w:sz w:val="20"/>
          <w:lang w:eastAsia="fr-FR"/>
        </w:rPr>
        <w:t>), apoi în vara 2007 era în LAC 7030, si acolo pare sa fi ramas inclusiv</w:t>
      </w:r>
      <w:r w:rsidR="005F12AB" w:rsidRPr="00240D20">
        <w:rPr>
          <w:noProof/>
          <w:color w:val="808080" w:themeColor="background1" w:themeShade="80"/>
          <w:sz w:val="20"/>
          <w:lang w:eastAsia="fr-FR"/>
        </w:rPr>
        <w:t xml:space="preserve"> si</w:t>
      </w:r>
      <w:r w:rsidRPr="00240D20">
        <w:rPr>
          <w:noProof/>
          <w:color w:val="808080" w:themeColor="background1" w:themeShade="80"/>
          <w:sz w:val="20"/>
          <w:lang w:eastAsia="fr-FR"/>
        </w:rPr>
        <w:t xml:space="preserve"> în 2008. Acum pare sa fie în</w:t>
      </w:r>
      <w:r w:rsidR="00240D20">
        <w:rPr>
          <w:noProof/>
          <w:color w:val="808080" w:themeColor="background1" w:themeShade="80"/>
          <w:sz w:val="20"/>
          <w:lang w:eastAsia="fr-FR"/>
        </w:rPr>
        <w:t xml:space="preserve"> LAC</w:t>
      </w:r>
      <w:r w:rsidRPr="00240D20">
        <w:rPr>
          <w:noProof/>
          <w:color w:val="808080" w:themeColor="background1" w:themeShade="80"/>
          <w:sz w:val="20"/>
          <w:lang w:eastAsia="fr-FR"/>
        </w:rPr>
        <w:t xml:space="preserve"> 7060.</w:t>
      </w:r>
    </w:p>
    <w:p w:rsidR="001D5ACB" w:rsidRPr="00240D20" w:rsidRDefault="001D5ACB" w:rsidP="001D5ACB">
      <w:pPr>
        <w:rPr>
          <w:color w:val="7F7F7F" w:themeColor="text1" w:themeTint="80"/>
          <w:sz w:val="20"/>
          <w:lang w:val="ro-RO"/>
        </w:rPr>
      </w:pPr>
    </w:p>
    <w:p w:rsidR="00587F00" w:rsidRPr="005F12AB" w:rsidRDefault="00587F00" w:rsidP="001D5ACB">
      <w:pPr>
        <w:rPr>
          <w:color w:val="7F7F7F" w:themeColor="text1" w:themeTint="80"/>
          <w:sz w:val="28"/>
          <w:lang w:val="ro-RO"/>
        </w:rPr>
      </w:pPr>
    </w:p>
    <w:p w:rsidR="001D5ACB" w:rsidRDefault="00436544" w:rsidP="001D5ACB">
      <w:pPr>
        <w:ind w:left="567"/>
        <w:rPr>
          <w:color w:val="7F7F7F" w:themeColor="text1" w:themeTint="80"/>
          <w:sz w:val="20"/>
          <w:lang w:val="ro-RO"/>
        </w:rPr>
      </w:pPr>
      <w:r w:rsidRPr="00436544">
        <w:rPr>
          <w:noProof/>
          <w:lang w:eastAsia="fr-FR"/>
        </w:rPr>
        <w:pict>
          <v:rect id="_x0000_s1049" style="position:absolute;left:0;text-align:left;margin-left:-26pt;margin-top:1.95pt;width:555.15pt;height:37.5pt;z-index:-251591680" fillcolor="#f06" stroked="f" strokecolor="#f06">
            <v:fill r:id="rId8" o:title="noir)" opacity="23593f" o:opacity2="23593f" type="pattern"/>
            <v:textbox style="mso-next-textbox:#_x0000_s1049">
              <w:txbxContent>
                <w:p w:rsidR="001D5ACB" w:rsidRPr="00B7037E" w:rsidRDefault="001D5ACB" w:rsidP="001D5ACB">
                  <w:pPr>
                    <w:rPr>
                      <w:color w:val="FF0909"/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B7037E" w:rsidRPr="00B7037E">
                    <w:rPr>
                      <w:b/>
                      <w:smallCaps/>
                      <w:shadow/>
                      <w:noProof/>
                      <w:color w:val="FF0909"/>
                      <w:sz w:val="48"/>
                      <w:szCs w:val="48"/>
                      <w:lang w:eastAsia="fr-FR"/>
                    </w:rPr>
                    <w:t>Victoria</w:t>
                  </w:r>
                </w:p>
              </w:txbxContent>
            </v:textbox>
          </v:rect>
        </w:pict>
      </w:r>
    </w:p>
    <w:p w:rsidR="001D5ACB" w:rsidRDefault="001D5ACB" w:rsidP="001D5ACB">
      <w:r>
        <w:rPr>
          <w:noProof/>
          <w:lang w:eastAsia="fr-F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-1343342</wp:posOffset>
            </wp:positionH>
            <wp:positionV relativeFrom="paragraph">
              <wp:posOffset>87631</wp:posOffset>
            </wp:positionV>
            <wp:extent cx="1466850" cy="695325"/>
            <wp:effectExtent l="0" t="381000" r="0" b="371475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ACB" w:rsidRDefault="001D5ACB" w:rsidP="001D5ACB"/>
    <w:p w:rsidR="001D5ACB" w:rsidRPr="00CF195A" w:rsidRDefault="001D5ACB" w:rsidP="001D5ACB">
      <w:pPr>
        <w:rPr>
          <w:sz w:val="8"/>
        </w:rPr>
      </w:pPr>
    </w:p>
    <w:p w:rsidR="001D5ACB" w:rsidRPr="00587F00" w:rsidRDefault="001D5ACB" w:rsidP="001D5ACB">
      <w:pPr>
        <w:rPr>
          <w:color w:val="7030A0"/>
        </w:rPr>
      </w:pPr>
      <w:r w:rsidRPr="00587F00">
        <w:rPr>
          <w:color w:val="7030A0"/>
          <w:u w:val="single"/>
        </w:rPr>
        <w:t>CDMA</w:t>
      </w:r>
      <w:r w:rsidRPr="00587F00">
        <w:rPr>
          <w:color w:val="7030A0"/>
        </w:rPr>
        <w:t xml:space="preserve"> </w:t>
      </w:r>
      <w:r w:rsidRPr="00587F00">
        <w:rPr>
          <w:b/>
          <w:color w:val="7030A0"/>
        </w:rPr>
        <w:t xml:space="preserve">276 </w:t>
      </w:r>
      <w:r w:rsidRPr="00587F00">
        <w:rPr>
          <w:color w:val="7030A0"/>
          <w:sz w:val="18"/>
        </w:rPr>
        <w:t xml:space="preserve">(spre Universitate)  </w:t>
      </w:r>
      <w:r w:rsidRPr="00587F00">
        <w:rPr>
          <w:color w:val="FF0000"/>
        </w:rPr>
        <w:t>/</w:t>
      </w:r>
      <w:r w:rsidRPr="00587F00">
        <w:rPr>
          <w:b/>
          <w:color w:val="7030A0"/>
        </w:rPr>
        <w:t xml:space="preserve">  444 </w:t>
      </w:r>
      <w:r w:rsidRPr="00587F00">
        <w:rPr>
          <w:color w:val="7030A0"/>
          <w:sz w:val="18"/>
        </w:rPr>
        <w:t>(spre Kogalniceanu)</w:t>
      </w:r>
    </w:p>
    <w:p w:rsidR="001D5ACB" w:rsidRPr="00587F00" w:rsidRDefault="001D5ACB" w:rsidP="001D5ACB"/>
    <w:p w:rsidR="00240D20" w:rsidRDefault="001D5ACB" w:rsidP="00F51C88">
      <w:pPr>
        <w:ind w:left="284" w:right="-1278"/>
        <w:rPr>
          <w:noProof/>
          <w:color w:val="808080" w:themeColor="background1" w:themeShade="80"/>
          <w:sz w:val="20"/>
          <w:lang w:eastAsia="fr-FR"/>
        </w:rPr>
      </w:pPr>
      <w:r w:rsidRPr="00587F00">
        <w:rPr>
          <w:noProof/>
          <w:color w:val="808080" w:themeColor="background1" w:themeShade="80"/>
          <w:sz w:val="20"/>
          <w:lang w:eastAsia="fr-FR"/>
        </w:rPr>
        <w:t xml:space="preserve">Ma întrebam cine o fi ajuns primul aici : cei de la Cosmorom, sau cei de la Telemobil / Suntel / Telefonica / whatever (pai da, ca brandul Zapp nu exista înca când s-a lansat Cosmorm-ul) ?! </w:t>
      </w:r>
      <w:r w:rsidRPr="001D5ACB">
        <w:rPr>
          <w:noProof/>
          <w:color w:val="808080" w:themeColor="background1" w:themeShade="80"/>
          <w:sz w:val="20"/>
          <w:lang w:eastAsia="fr-FR"/>
        </w:rPr>
        <w:t xml:space="preserve">Aici gasim 3 simple (pilonul neputând totusi sa fie încarcat cu zeci de antene) Kathrein-uri vechi, desigur si cu ceva </w:t>
      </w:r>
      <w:r w:rsidR="00833084">
        <w:rPr>
          <w:noProof/>
          <w:color w:val="808080" w:themeColor="background1" w:themeShade="80"/>
          <w:sz w:val="20"/>
          <w:lang w:eastAsia="fr-FR"/>
        </w:rPr>
        <w:t>an</w:t>
      </w:r>
      <w:r>
        <w:rPr>
          <w:noProof/>
          <w:color w:val="808080" w:themeColor="background1" w:themeShade="80"/>
          <w:sz w:val="20"/>
          <w:lang w:eastAsia="fr-FR"/>
        </w:rPr>
        <w:t>t</w:t>
      </w:r>
      <w:r w:rsidR="00833084">
        <w:rPr>
          <w:noProof/>
          <w:color w:val="808080" w:themeColor="background1" w:themeShade="80"/>
          <w:sz w:val="20"/>
          <w:lang w:eastAsia="fr-FR"/>
        </w:rPr>
        <w:t>e</w:t>
      </w:r>
      <w:r>
        <w:rPr>
          <w:noProof/>
          <w:color w:val="808080" w:themeColor="background1" w:themeShade="80"/>
          <w:sz w:val="20"/>
          <w:lang w:eastAsia="fr-FR"/>
        </w:rPr>
        <w:t>nute 3G.</w:t>
      </w:r>
      <w:r w:rsidR="00833084">
        <w:rPr>
          <w:noProof/>
          <w:color w:val="808080" w:themeColor="background1" w:themeShade="80"/>
          <w:sz w:val="20"/>
          <w:lang w:eastAsia="fr-FR"/>
        </w:rPr>
        <w:t xml:space="preserve"> Pe vremuri (p</w:t>
      </w:r>
      <w:r w:rsidR="00240D20">
        <w:rPr>
          <w:noProof/>
          <w:color w:val="808080" w:themeColor="background1" w:themeShade="80"/>
          <w:sz w:val="20"/>
          <w:lang w:eastAsia="fr-FR"/>
        </w:rPr>
        <w:t>r</w:t>
      </w:r>
      <w:r w:rsidR="00833084">
        <w:rPr>
          <w:noProof/>
          <w:color w:val="808080" w:themeColor="background1" w:themeShade="80"/>
          <w:sz w:val="20"/>
          <w:lang w:eastAsia="fr-FR"/>
        </w:rPr>
        <w:t>in 2004&amp;before), erau câte 2 antene CDMA/sector, dar nu ca acum pe pilon, ci pe baza acoperisului, lânga pilon…</w:t>
      </w:r>
    </w:p>
    <w:p w:rsidR="001D5ACB" w:rsidRPr="00240D20" w:rsidRDefault="00240D20" w:rsidP="00F51C88">
      <w:pPr>
        <w:ind w:left="284" w:right="-1278"/>
      </w:pPr>
      <w:r>
        <w:rPr>
          <w:noProof/>
          <w:color w:val="808080" w:themeColor="background1" w:themeShade="80"/>
          <w:sz w:val="20"/>
          <w:lang w:eastAsia="fr-FR"/>
        </w:rPr>
        <w:t>Si sa nu uitam ca aceste este s</w:t>
      </w:r>
      <w:r w:rsidRPr="00240D20">
        <w:rPr>
          <w:noProof/>
          <w:color w:val="808080" w:themeColor="background1" w:themeShade="80"/>
          <w:sz w:val="20"/>
          <w:lang w:eastAsia="fr-FR"/>
        </w:rPr>
        <w:t>ite-ul care ma acopera pe mine indoor</w:t>
      </w:r>
      <w:r>
        <w:rPr>
          <w:noProof/>
          <w:color w:val="808080" w:themeColor="background1" w:themeShade="80"/>
          <w:sz w:val="20"/>
          <w:lang w:eastAsia="fr-FR"/>
        </w:rPr>
        <w:t xml:space="preserve"> acasa…</w:t>
      </w:r>
      <w:r w:rsidRPr="00240D20">
        <w:rPr>
          <w:noProof/>
          <w:color w:val="808080" w:themeColor="background1" w:themeShade="80"/>
          <w:sz w:val="20"/>
          <w:lang w:eastAsia="fr-FR"/>
        </w:rPr>
        <w:t xml:space="preserve"> în Panduri !</w:t>
      </w:r>
    </w:p>
    <w:p w:rsidR="001D5ACB" w:rsidRPr="00240D20" w:rsidRDefault="001D5ACB" w:rsidP="001D5ACB">
      <w:pPr>
        <w:rPr>
          <w:sz w:val="16"/>
        </w:rPr>
      </w:pPr>
    </w:p>
    <w:p w:rsidR="00587F00" w:rsidRPr="00240D20" w:rsidRDefault="00587F00" w:rsidP="001D5ACB">
      <w:pPr>
        <w:rPr>
          <w:sz w:val="16"/>
        </w:rPr>
      </w:pPr>
    </w:p>
    <w:p w:rsidR="001D5ACB" w:rsidRPr="00240D20" w:rsidRDefault="00436544" w:rsidP="001D5ACB">
      <w:r w:rsidRPr="00436544">
        <w:rPr>
          <w:shadow/>
          <w:noProof/>
          <w:color w:val="7030A0"/>
          <w:lang w:eastAsia="fr-FR"/>
        </w:rPr>
        <w:pict>
          <v:rect id="_x0000_s1026" style="position:absolute;left:0;text-align:left;margin-left:-26pt;margin-top:1.75pt;width:555.15pt;height:37.5pt;z-index:-251658240" fillcolor="#f06" stroked="f" strokecolor="#f06">
            <v:fill r:id="rId8" o:title="noir)" opacity="23593f" o:opacity2="23593f" type="pattern"/>
            <v:textbox>
              <w:txbxContent>
                <w:p w:rsidR="00453B9D" w:rsidRPr="00A309C6" w:rsidRDefault="00270C44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Victoria_10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968                                          </w:t>
                  </w:r>
                  <w:r w:rsidR="00A575DC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                 </w:t>
                  </w:r>
                  <w:r w:rsidR="00CF195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A575DC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 </w:t>
                  </w:r>
                  <w:r w:rsidRPr="00270C44">
                    <w:rPr>
                      <w:b/>
                      <w:smallCaps/>
                      <w:shadow/>
                      <w:noProof/>
                      <w:color w:val="002060"/>
                      <w:sz w:val="48"/>
                      <w:szCs w:val="48"/>
                      <w:lang w:eastAsia="fr-FR"/>
                    </w:rPr>
                    <w:t>[MW]</w:t>
                  </w:r>
                </w:p>
              </w:txbxContent>
            </v:textbox>
          </v:rect>
        </w:pict>
      </w:r>
    </w:p>
    <w:p w:rsidR="001D5ACB" w:rsidRPr="00240D20" w:rsidRDefault="001D5ACB" w:rsidP="001D5ACB"/>
    <w:p w:rsidR="00270C44" w:rsidRPr="00240D20" w:rsidRDefault="00270C44" w:rsidP="0058598B">
      <w:pPr>
        <w:ind w:left="-284"/>
        <w:rPr>
          <w:shadow/>
          <w:noProof/>
          <w:color w:val="7030A0"/>
          <w:sz w:val="12"/>
          <w:lang w:eastAsia="fr-FR"/>
        </w:rPr>
      </w:pPr>
    </w:p>
    <w:p w:rsidR="00CB0E9B" w:rsidRPr="00240D20" w:rsidRDefault="00CB0E9B" w:rsidP="00A575DC">
      <w:pPr>
        <w:rPr>
          <w:shadow/>
          <w:noProof/>
          <w:color w:val="7030A0"/>
          <w:sz w:val="12"/>
          <w:lang w:eastAsia="fr-FR"/>
        </w:rPr>
      </w:pPr>
    </w:p>
    <w:p w:rsidR="00270C44" w:rsidRPr="00833084" w:rsidRDefault="00F51C88" w:rsidP="00270C44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-1447800</wp:posOffset>
            </wp:positionH>
            <wp:positionV relativeFrom="paragraph">
              <wp:posOffset>6350</wp:posOffset>
            </wp:positionV>
            <wp:extent cx="1724025" cy="381000"/>
            <wp:effectExtent l="0" t="666750" r="0" b="647700"/>
            <wp:wrapNone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C44" w:rsidRPr="00833084">
        <w:rPr>
          <w:shadow/>
          <w:noProof/>
          <w:color w:val="7030A0"/>
          <w:lang w:eastAsia="fr-FR"/>
        </w:rPr>
        <w:t>Calea Victoriei 37</w:t>
      </w:r>
    </w:p>
    <w:p w:rsidR="0058598B" w:rsidRPr="0058598B" w:rsidRDefault="00270C44" w:rsidP="00270C44">
      <w:pPr>
        <w:rPr>
          <w:shadow/>
          <w:color w:val="7030A0"/>
          <w:lang w:val="ro-RO"/>
        </w:rPr>
      </w:pPr>
      <w:r w:rsidRPr="00833084">
        <w:rPr>
          <w:shadow/>
          <w:noProof/>
          <w:color w:val="7030A0"/>
          <w:lang w:eastAsia="fr-FR"/>
        </w:rPr>
        <w:t>Palatul Telefoanelor</w:t>
      </w:r>
    </w:p>
    <w:p w:rsidR="0058598B" w:rsidRPr="008B29B2" w:rsidRDefault="0058598B" w:rsidP="0058598B">
      <w:pPr>
        <w:ind w:left="-284"/>
        <w:rPr>
          <w:color w:val="7F7F7F" w:themeColor="text1" w:themeTint="80"/>
          <w:sz w:val="12"/>
          <w:lang w:val="ro-RO"/>
        </w:rPr>
      </w:pPr>
    </w:p>
    <w:p w:rsidR="00DD7785" w:rsidRPr="00F51C88" w:rsidRDefault="00A575DC" w:rsidP="00CF195A">
      <w:pPr>
        <w:ind w:left="284" w:right="-1278"/>
        <w:rPr>
          <w:color w:val="7F7F7F" w:themeColor="text1" w:themeTint="80"/>
          <w:sz w:val="20"/>
        </w:rPr>
      </w:pPr>
      <w:r w:rsidRPr="00F51C88">
        <w:rPr>
          <w:color w:val="7F7F7F" w:themeColor="text1" w:themeTint="80"/>
          <w:sz w:val="20"/>
        </w:rPr>
        <w:t xml:space="preserve">Ce vrei sa spun, bine ca n-am stat 3 ore sa caut antenele GSM ! Este deci </w:t>
      </w:r>
      <w:r w:rsidR="00F51C88" w:rsidRPr="00F51C88">
        <w:rPr>
          <w:color w:val="7F7F7F" w:themeColor="text1" w:themeTint="80"/>
          <w:sz w:val="20"/>
        </w:rPr>
        <w:t>un site de TRANS, deci nici Orange si nici Connex nu au antene GSM pe Palatul Telefoanelor.</w:t>
      </w:r>
    </w:p>
    <w:p w:rsidR="00D0022D" w:rsidRDefault="00D0022D" w:rsidP="00D0022D">
      <w:pPr>
        <w:rPr>
          <w:sz w:val="36"/>
        </w:rPr>
      </w:pPr>
    </w:p>
    <w:p w:rsidR="00587F00" w:rsidRPr="00240D20" w:rsidRDefault="00587F00" w:rsidP="00D0022D">
      <w:pPr>
        <w:rPr>
          <w:sz w:val="16"/>
        </w:rPr>
      </w:pPr>
    </w:p>
    <w:p w:rsidR="00D0022D" w:rsidRDefault="00436544" w:rsidP="00D0022D">
      <w:r>
        <w:rPr>
          <w:noProof/>
          <w:lang w:eastAsia="fr-FR"/>
        </w:rPr>
        <w:pict>
          <v:rect id="_x0000_s1050" style="position:absolute;left:0;text-align:left;margin-left:-20.75pt;margin-top:10.25pt;width:555.15pt;height:37.5pt;z-index:-251589632" fillcolor="#f06" stroked="f" strokecolor="#f06">
            <v:fill r:id="rId8" o:title="noir)" opacity="23593f" o:opacity2="23593f" type="pattern"/>
            <v:textbox>
              <w:txbxContent>
                <w:p w:rsidR="00CF195A" w:rsidRPr="00A309C6" w:rsidRDefault="00CF195A" w:rsidP="00CF195A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Victoria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BU022</w:t>
                  </w:r>
                </w:p>
              </w:txbxContent>
            </v:textbox>
          </v:rect>
        </w:pict>
      </w:r>
    </w:p>
    <w:p w:rsidR="00D0022D" w:rsidRDefault="00D0022D" w:rsidP="00D0022D"/>
    <w:p w:rsidR="00D0022D" w:rsidRDefault="00D0022D" w:rsidP="00D0022D"/>
    <w:p w:rsidR="00D0022D" w:rsidRPr="00CF195A" w:rsidRDefault="00F51C88" w:rsidP="00D0022D">
      <w:pPr>
        <w:rPr>
          <w:sz w:val="12"/>
        </w:rPr>
      </w:pP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57150</wp:posOffset>
            </wp:positionV>
            <wp:extent cx="1419225" cy="409575"/>
            <wp:effectExtent l="0" t="514350" r="0" b="485775"/>
            <wp:wrapNone/>
            <wp:docPr id="137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95A" w:rsidRPr="00CF195A" w:rsidRDefault="00CF195A" w:rsidP="00CF195A">
      <w:pPr>
        <w:rPr>
          <w:shadow/>
          <w:noProof/>
          <w:color w:val="7030A0"/>
          <w:lang w:eastAsia="fr-FR"/>
        </w:rPr>
      </w:pPr>
      <w:r w:rsidRPr="00CF195A">
        <w:rPr>
          <w:shadow/>
          <w:noProof/>
          <w:color w:val="7030A0"/>
          <w:lang w:eastAsia="fr-FR"/>
        </w:rPr>
        <w:t>Calea Victoriei 35</w:t>
      </w:r>
    </w:p>
    <w:p w:rsidR="00D0022D" w:rsidRPr="00CF195A" w:rsidRDefault="00D0022D" w:rsidP="00D0022D">
      <w:pPr>
        <w:rPr>
          <w:sz w:val="16"/>
        </w:rPr>
      </w:pPr>
    </w:p>
    <w:p w:rsidR="00CF195A" w:rsidRPr="0028243A" w:rsidRDefault="00CF195A" w:rsidP="00CF195A">
      <w:pPr>
        <w:ind w:left="284" w:right="-1278"/>
        <w:rPr>
          <w:rFonts w:cstheme="minorHAnsi"/>
          <w:noProof/>
          <w:color w:val="808080" w:themeColor="background1" w:themeShade="80"/>
          <w:szCs w:val="20"/>
          <w:lang w:val="ro-RO"/>
        </w:rPr>
      </w:pPr>
      <w:r>
        <w:rPr>
          <w:color w:val="7F7F7F" w:themeColor="text1" w:themeTint="80"/>
          <w:sz w:val="20"/>
        </w:rPr>
        <w:t xml:space="preserve">Face desigur parte din prima faza de acoperire, cu antene secoriale si nu </w:t>
      </w:r>
      <w:r w:rsidR="00240D20">
        <w:rPr>
          <w:color w:val="7F7F7F" w:themeColor="text1" w:themeTint="80"/>
          <w:sz w:val="20"/>
        </w:rPr>
        <w:t>lesinatele</w:t>
      </w:r>
      <w:r>
        <w:rPr>
          <w:color w:val="7F7F7F" w:themeColor="text1" w:themeTint="80"/>
          <w:sz w:val="20"/>
        </w:rPr>
        <w:t xml:space="preserve"> alea de omni-uri.</w:t>
      </w:r>
    </w:p>
    <w:p w:rsidR="00CF195A" w:rsidRPr="00CF195A" w:rsidRDefault="00CF195A" w:rsidP="00CF195A">
      <w:pPr>
        <w:ind w:right="546"/>
        <w:rPr>
          <w:rFonts w:cstheme="minorHAnsi"/>
          <w:noProof/>
          <w:color w:val="808080" w:themeColor="background1" w:themeShade="80"/>
          <w:sz w:val="2"/>
          <w:szCs w:val="20"/>
          <w:lang w:val="ro-RO"/>
        </w:rPr>
      </w:pPr>
    </w:p>
    <w:p w:rsidR="00CF195A" w:rsidRPr="00CF195A" w:rsidRDefault="00CF195A" w:rsidP="00CF195A">
      <w:pPr>
        <w:pStyle w:val="Paragraphedeliste"/>
        <w:numPr>
          <w:ilvl w:val="0"/>
          <w:numId w:val="4"/>
        </w:numPr>
        <w:ind w:left="993" w:right="546" w:hanging="283"/>
        <w:rPr>
          <w:rFonts w:asciiTheme="minorHAnsi" w:hAnsiTheme="minorHAnsi" w:cstheme="minorHAnsi"/>
          <w:i/>
          <w:color w:val="7F7F7F" w:themeColor="text1" w:themeTint="80"/>
          <w:sz w:val="18"/>
          <w:szCs w:val="16"/>
          <w:lang w:val="ro-RO" w:eastAsia="fr-FR"/>
        </w:rPr>
      </w:pPr>
      <w:r w:rsidRPr="00CF195A">
        <w:rPr>
          <w:rFonts w:asciiTheme="minorHAnsi" w:hAnsiTheme="minorHAnsi" w:cstheme="minorHAnsi"/>
          <w:i/>
          <w:color w:val="7F7F7F" w:themeColor="text1" w:themeTint="80"/>
          <w:sz w:val="18"/>
          <w:szCs w:val="16"/>
          <w:lang w:val="ro-RO" w:eastAsia="fr-FR"/>
        </w:rPr>
        <w:t>RTC Site code : 41117</w:t>
      </w:r>
    </w:p>
    <w:p w:rsidR="002546DB" w:rsidRPr="00587F00" w:rsidRDefault="00CF195A" w:rsidP="00587F00">
      <w:pPr>
        <w:pStyle w:val="Paragraphedeliste"/>
        <w:numPr>
          <w:ilvl w:val="0"/>
          <w:numId w:val="4"/>
        </w:numPr>
        <w:ind w:left="993" w:right="546" w:hanging="283"/>
      </w:pPr>
      <w:r w:rsidRPr="00CF195A">
        <w:rPr>
          <w:rFonts w:asciiTheme="minorHAnsi" w:hAnsiTheme="minorHAnsi" w:cstheme="minorHAnsi"/>
          <w:i/>
          <w:color w:val="7F7F7F" w:themeColor="text1" w:themeTint="80"/>
          <w:sz w:val="18"/>
          <w:szCs w:val="16"/>
          <w:lang w:val="ro-RO" w:eastAsia="fr-FR"/>
        </w:rPr>
        <w:t>ZTE Proposal, Survey start time : 02/11/2008</w:t>
      </w:r>
    </w:p>
    <w:sectPr w:rsidR="002546DB" w:rsidRPr="00587F00" w:rsidSect="00A866DE">
      <w:headerReference w:type="default" r:id="rId12"/>
      <w:pgSz w:w="11906" w:h="16838"/>
      <w:pgMar w:top="0" w:right="1418" w:bottom="142" w:left="1418" w:header="11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E9" w:rsidRDefault="00FE5FE9" w:rsidP="00C46662">
      <w:pPr>
        <w:spacing w:line="240" w:lineRule="auto"/>
      </w:pPr>
      <w:r>
        <w:separator/>
      </w:r>
    </w:p>
  </w:endnote>
  <w:endnote w:type="continuationSeparator" w:id="0">
    <w:p w:rsidR="00FE5FE9" w:rsidRDefault="00FE5FE9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E9" w:rsidRDefault="00FE5FE9" w:rsidP="00C46662">
      <w:pPr>
        <w:spacing w:line="240" w:lineRule="auto"/>
      </w:pPr>
      <w:r>
        <w:separator/>
      </w:r>
    </w:p>
  </w:footnote>
  <w:footnote w:type="continuationSeparator" w:id="0">
    <w:p w:rsidR="00FE5FE9" w:rsidRDefault="00FE5FE9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73B2FB44"/>
    <w:lvl w:ilvl="0" w:tplc="E864C12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7030A0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C1360"/>
    <w:rsid w:val="000D6F12"/>
    <w:rsid w:val="00127082"/>
    <w:rsid w:val="00152447"/>
    <w:rsid w:val="001738A8"/>
    <w:rsid w:val="001D5ACB"/>
    <w:rsid w:val="001D6154"/>
    <w:rsid w:val="002322D0"/>
    <w:rsid w:val="00240D20"/>
    <w:rsid w:val="002546DB"/>
    <w:rsid w:val="00270062"/>
    <w:rsid w:val="00270C44"/>
    <w:rsid w:val="002A113E"/>
    <w:rsid w:val="002B0098"/>
    <w:rsid w:val="002D68D6"/>
    <w:rsid w:val="002D73D1"/>
    <w:rsid w:val="00341C02"/>
    <w:rsid w:val="003F752A"/>
    <w:rsid w:val="004144E3"/>
    <w:rsid w:val="004154CB"/>
    <w:rsid w:val="00436544"/>
    <w:rsid w:val="00452105"/>
    <w:rsid w:val="00453B9D"/>
    <w:rsid w:val="004A4778"/>
    <w:rsid w:val="004F4CB6"/>
    <w:rsid w:val="00504221"/>
    <w:rsid w:val="0052205E"/>
    <w:rsid w:val="0058598B"/>
    <w:rsid w:val="00587F00"/>
    <w:rsid w:val="00593A65"/>
    <w:rsid w:val="005E6A58"/>
    <w:rsid w:val="005F12AB"/>
    <w:rsid w:val="006471CD"/>
    <w:rsid w:val="0067424A"/>
    <w:rsid w:val="0068616F"/>
    <w:rsid w:val="006B4C25"/>
    <w:rsid w:val="006D5D38"/>
    <w:rsid w:val="006F19BD"/>
    <w:rsid w:val="00773A1B"/>
    <w:rsid w:val="00797AB1"/>
    <w:rsid w:val="007B002B"/>
    <w:rsid w:val="00805609"/>
    <w:rsid w:val="00833084"/>
    <w:rsid w:val="008A5F0B"/>
    <w:rsid w:val="008B1BE8"/>
    <w:rsid w:val="008B29B2"/>
    <w:rsid w:val="009C6BF1"/>
    <w:rsid w:val="00A04142"/>
    <w:rsid w:val="00A07431"/>
    <w:rsid w:val="00A23F96"/>
    <w:rsid w:val="00A270E1"/>
    <w:rsid w:val="00A45F8A"/>
    <w:rsid w:val="00A575DC"/>
    <w:rsid w:val="00A778C6"/>
    <w:rsid w:val="00A866DE"/>
    <w:rsid w:val="00A946E4"/>
    <w:rsid w:val="00AB1671"/>
    <w:rsid w:val="00B00B85"/>
    <w:rsid w:val="00B52813"/>
    <w:rsid w:val="00B7037E"/>
    <w:rsid w:val="00BD0F02"/>
    <w:rsid w:val="00BE6717"/>
    <w:rsid w:val="00C46662"/>
    <w:rsid w:val="00C87F18"/>
    <w:rsid w:val="00CB0E9B"/>
    <w:rsid w:val="00CF195A"/>
    <w:rsid w:val="00D0022D"/>
    <w:rsid w:val="00D2347C"/>
    <w:rsid w:val="00D44814"/>
    <w:rsid w:val="00D8289E"/>
    <w:rsid w:val="00DD7785"/>
    <w:rsid w:val="00E61943"/>
    <w:rsid w:val="00E97672"/>
    <w:rsid w:val="00F15A98"/>
    <w:rsid w:val="00F16760"/>
    <w:rsid w:val="00F36330"/>
    <w:rsid w:val="00F51C88"/>
    <w:rsid w:val="00F54AF8"/>
    <w:rsid w:val="00F806F3"/>
    <w:rsid w:val="00FE3FC9"/>
    <w:rsid w:val="00FE5FE9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30</cp:revision>
  <dcterms:created xsi:type="dcterms:W3CDTF">2010-02-25T19:52:00Z</dcterms:created>
  <dcterms:modified xsi:type="dcterms:W3CDTF">2010-03-12T15:39:00Z</dcterms:modified>
</cp:coreProperties>
</file>