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58598B" w:rsidRDefault="00C33419" w:rsidP="0058598B">
      <w:pPr>
        <w:ind w:left="-284"/>
        <w:rPr>
          <w:shadow/>
          <w:color w:val="7030A0"/>
          <w:lang w:val="ro-RO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-1318895</wp:posOffset>
            </wp:positionH>
            <wp:positionV relativeFrom="paragraph">
              <wp:posOffset>-375919</wp:posOffset>
            </wp:positionV>
            <wp:extent cx="1466850" cy="695325"/>
            <wp:effectExtent l="0" t="381000" r="0" b="371475"/>
            <wp:wrapNone/>
            <wp:docPr id="140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D42">
        <w:rPr>
          <w:shadow/>
          <w:noProof/>
          <w:color w:val="7030A0"/>
          <w:lang w:eastAsia="fr-FR"/>
        </w:rPr>
        <w:pict>
          <v:rect id="_x0000_s1026" style="position:absolute;left:0;text-align:left;margin-left:-20pt;margin-top:-48.35pt;width:555.15pt;height:37.5pt;z-index:-251657728;mso-position-horizontal-relative:text;mso-position-vertical-relative:text" fillcolor="#f06" stroked="f" strokecolor="#f06">
            <v:fill r:id="rId6" o:title="noir)" opacity="23593f" o:opacity2="23593f" type="pattern"/>
            <v:textbox>
              <w:txbxContent>
                <w:p w:rsidR="00453B9D" w:rsidRPr="00A309C6" w:rsidRDefault="00C33419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Iuliu Maniu</w:t>
                  </w:r>
                </w:p>
              </w:txbxContent>
            </v:textbox>
          </v:rect>
        </w:pict>
      </w:r>
      <w:r w:rsidR="002A113E">
        <w:rPr>
          <w:shadow/>
          <w:noProof/>
          <w:color w:val="7030A0"/>
          <w:lang w:eastAsia="fr-FR"/>
        </w:rPr>
        <w:t xml:space="preserve">    </w:t>
      </w:r>
      <w:r w:rsidR="009D3A97">
        <w:rPr>
          <w:shadow/>
          <w:noProof/>
          <w:color w:val="7030A0"/>
          <w:lang w:eastAsia="fr-FR"/>
        </w:rPr>
        <w:t>B-</w:t>
      </w:r>
      <w:r w:rsidR="009D3A97" w:rsidRPr="009D3A97">
        <w:rPr>
          <w:shadow/>
          <w:noProof/>
          <w:color w:val="7030A0"/>
          <w:lang w:eastAsia="fr-FR"/>
        </w:rPr>
        <w:t>dul Iuliu Maniu</w:t>
      </w:r>
    </w:p>
    <w:p w:rsidR="0058598B" w:rsidRPr="0058598B" w:rsidRDefault="0058598B" w:rsidP="0058598B">
      <w:pPr>
        <w:ind w:left="-284"/>
        <w:rPr>
          <w:color w:val="7F7F7F" w:themeColor="text1" w:themeTint="80"/>
          <w:sz w:val="20"/>
          <w:lang w:val="ro-RO"/>
        </w:rPr>
      </w:pPr>
    </w:p>
    <w:p w:rsidR="00C33419" w:rsidRPr="00A84B77" w:rsidRDefault="00C33419" w:rsidP="005C2B94">
      <w:pPr>
        <w:ind w:left="426" w:right="-1134"/>
        <w:rPr>
          <w:color w:val="7F7F7F" w:themeColor="text1" w:themeTint="80"/>
        </w:rPr>
      </w:pPr>
    </w:p>
    <w:p w:rsidR="0055327C" w:rsidRPr="00C33419" w:rsidRDefault="00C33419" w:rsidP="00C33419">
      <w:pPr>
        <w:ind w:left="426" w:right="-1134"/>
        <w:rPr>
          <w:color w:val="595959" w:themeColor="text1" w:themeTint="A6"/>
          <w:sz w:val="20"/>
        </w:rPr>
      </w:pPr>
      <w:r w:rsidRPr="00A84B77">
        <w:rPr>
          <w:color w:val="7F7F7F" w:themeColor="text1" w:themeTint="80"/>
          <w:sz w:val="20"/>
        </w:rPr>
        <w:t>Acesta este numele oficial al site-ului, îl am si pe el în lista, si coordonatele GPS corespund. Este amplasat la 200m de site-ul Cosmorom BU104, la</w:t>
      </w:r>
      <w:r w:rsidRPr="00C33419">
        <w:rPr>
          <w:color w:val="595959" w:themeColor="text1" w:themeTint="A6"/>
          <w:sz w:val="20"/>
        </w:rPr>
        <w:t xml:space="preserve"> </w:t>
      </w:r>
      <w:r w:rsidRPr="00C33419">
        <w:rPr>
          <w:color w:val="262626" w:themeColor="text1" w:themeTint="D9"/>
          <w:sz w:val="20"/>
        </w:rPr>
        <w:t>intersectia dintre Iuliu Maniu si Strada Apusului</w:t>
      </w:r>
      <w:r w:rsidRPr="00A84B77">
        <w:rPr>
          <w:color w:val="7F7F7F" w:themeColor="text1" w:themeTint="80"/>
          <w:sz w:val="20"/>
        </w:rPr>
        <w:t>.</w:t>
      </w:r>
    </w:p>
    <w:p w:rsidR="00C33419" w:rsidRDefault="00C33419" w:rsidP="00C33419">
      <w:pPr>
        <w:ind w:left="426" w:right="-1134"/>
        <w:rPr>
          <w:color w:val="595959" w:themeColor="text1" w:themeTint="A6"/>
          <w:sz w:val="20"/>
        </w:rPr>
      </w:pPr>
    </w:p>
    <w:p w:rsidR="00A84B77" w:rsidRDefault="00A84B77" w:rsidP="00C33419">
      <w:pPr>
        <w:ind w:left="426" w:right="-1134"/>
        <w:rPr>
          <w:color w:val="595959" w:themeColor="text1" w:themeTint="A6"/>
          <w:sz w:val="20"/>
        </w:rPr>
      </w:pPr>
      <w:r>
        <w:rPr>
          <w:noProof/>
          <w:color w:val="595959" w:themeColor="text1" w:themeTint="A6"/>
          <w:sz w:val="20"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127000</wp:posOffset>
            </wp:positionV>
            <wp:extent cx="4267200" cy="2857500"/>
            <wp:effectExtent l="19050" t="0" r="0" b="0"/>
            <wp:wrapTight wrapText="bothSides">
              <wp:wrapPolygon edited="0">
                <wp:start x="-96" y="0"/>
                <wp:lineTo x="-96" y="21456"/>
                <wp:lineTo x="21600" y="21456"/>
                <wp:lineTo x="21600" y="0"/>
                <wp:lineTo x="-9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B77" w:rsidRPr="00C33419" w:rsidRDefault="00A84B77" w:rsidP="00C33419">
      <w:pPr>
        <w:ind w:left="426" w:right="-1134"/>
        <w:rPr>
          <w:color w:val="595959" w:themeColor="text1" w:themeTint="A6"/>
          <w:sz w:val="20"/>
        </w:rPr>
      </w:pPr>
    </w:p>
    <w:p w:rsidR="00C33419" w:rsidRPr="00A84B77" w:rsidRDefault="00A84B77" w:rsidP="00C33419">
      <w:pPr>
        <w:ind w:left="426" w:right="-1134"/>
        <w:rPr>
          <w:color w:val="7F7F7F" w:themeColor="text1" w:themeTint="80"/>
        </w:rPr>
      </w:pPr>
      <w:r>
        <w:rPr>
          <w:noProof/>
          <w:color w:val="7F7F7F" w:themeColor="text1" w:themeTint="80"/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5.65pt;margin-top:83.95pt;width:0;height:24.75pt;flip:y;z-index:251660800" o:connectortype="straight" strokecolor="white [3212]">
            <v:stroke endarrow="block"/>
          </v:shape>
        </w:pict>
      </w:r>
      <w:r w:rsidR="00C33419" w:rsidRPr="00A84B77">
        <w:rPr>
          <w:color w:val="7F7F7F" w:themeColor="text1" w:themeTint="80"/>
          <w:sz w:val="20"/>
        </w:rPr>
        <w:t>Dupa cum vezi în poza de mai jos, deja din mai 2008 fusese upgraduit catre 3G. Antenele Kathrein par extrem de vechi si murdare, e interesant. Multe antene MW de talie mare, cea mai mare (de 1.2m, ODU Nec) mergând spre Vest, spre periferia îndepartata a Bucurestilor. Pentru ca da, aceasta zona este foarte în perifierie, adica la câteva sute de metri mai departe iesi catre A1 (ajungi în zona Carrefour-ului apoi bye-bye Bucuresti) !</w:t>
      </w:r>
    </w:p>
    <w:p w:rsidR="00A84B77" w:rsidRDefault="00A84B77" w:rsidP="007D7B3D"/>
    <w:p w:rsidR="00A84B77" w:rsidRDefault="00A84B77" w:rsidP="007D7B3D"/>
    <w:p w:rsidR="00A84B77" w:rsidRDefault="00A84B77" w:rsidP="007D7B3D"/>
    <w:p w:rsidR="00A84B77" w:rsidRDefault="00A84B77" w:rsidP="007D7B3D"/>
    <w:p w:rsidR="00800607" w:rsidRPr="005C2B94" w:rsidRDefault="00C33419" w:rsidP="007D7B3D"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777240</wp:posOffset>
            </wp:positionV>
            <wp:extent cx="5276215" cy="2876550"/>
            <wp:effectExtent l="19050" t="0" r="63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0607" w:rsidRPr="005C2B94" w:rsidSect="00A84B77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20D42"/>
    <w:rsid w:val="000435A5"/>
    <w:rsid w:val="000C1360"/>
    <w:rsid w:val="000E17F6"/>
    <w:rsid w:val="00131AF5"/>
    <w:rsid w:val="00145186"/>
    <w:rsid w:val="001701C9"/>
    <w:rsid w:val="001738A8"/>
    <w:rsid w:val="001C1EBC"/>
    <w:rsid w:val="001D125B"/>
    <w:rsid w:val="001E3890"/>
    <w:rsid w:val="00245CF5"/>
    <w:rsid w:val="0028243A"/>
    <w:rsid w:val="002A113E"/>
    <w:rsid w:val="002D68D6"/>
    <w:rsid w:val="002E4941"/>
    <w:rsid w:val="002F71ED"/>
    <w:rsid w:val="00333A60"/>
    <w:rsid w:val="00400EE8"/>
    <w:rsid w:val="004011C3"/>
    <w:rsid w:val="00404D46"/>
    <w:rsid w:val="004144E3"/>
    <w:rsid w:val="00453B9D"/>
    <w:rsid w:val="004D21D0"/>
    <w:rsid w:val="004D3AA1"/>
    <w:rsid w:val="004E6E49"/>
    <w:rsid w:val="00504221"/>
    <w:rsid w:val="00511279"/>
    <w:rsid w:val="00547129"/>
    <w:rsid w:val="0055327C"/>
    <w:rsid w:val="0058598B"/>
    <w:rsid w:val="005A747E"/>
    <w:rsid w:val="005B4F79"/>
    <w:rsid w:val="005C2B94"/>
    <w:rsid w:val="005C74A4"/>
    <w:rsid w:val="005E6A58"/>
    <w:rsid w:val="0060330C"/>
    <w:rsid w:val="006471CD"/>
    <w:rsid w:val="006726CF"/>
    <w:rsid w:val="006B0F40"/>
    <w:rsid w:val="006C1D7F"/>
    <w:rsid w:val="006D5D38"/>
    <w:rsid w:val="006D7AC5"/>
    <w:rsid w:val="006E12D2"/>
    <w:rsid w:val="00762C8F"/>
    <w:rsid w:val="00773A1B"/>
    <w:rsid w:val="00794CBF"/>
    <w:rsid w:val="007A25D3"/>
    <w:rsid w:val="007C34AE"/>
    <w:rsid w:val="007D7B3D"/>
    <w:rsid w:val="007F1972"/>
    <w:rsid w:val="00800607"/>
    <w:rsid w:val="00811BCD"/>
    <w:rsid w:val="00840121"/>
    <w:rsid w:val="00853E0D"/>
    <w:rsid w:val="008B1BE8"/>
    <w:rsid w:val="008B228D"/>
    <w:rsid w:val="00903AFB"/>
    <w:rsid w:val="009144D1"/>
    <w:rsid w:val="00985E55"/>
    <w:rsid w:val="009A3D57"/>
    <w:rsid w:val="009D3A97"/>
    <w:rsid w:val="00A16810"/>
    <w:rsid w:val="00A270E1"/>
    <w:rsid w:val="00A45F8A"/>
    <w:rsid w:val="00A709AF"/>
    <w:rsid w:val="00A778C6"/>
    <w:rsid w:val="00A84B77"/>
    <w:rsid w:val="00B00B85"/>
    <w:rsid w:val="00B44901"/>
    <w:rsid w:val="00B80A27"/>
    <w:rsid w:val="00BA1233"/>
    <w:rsid w:val="00BE7952"/>
    <w:rsid w:val="00C0525A"/>
    <w:rsid w:val="00C11180"/>
    <w:rsid w:val="00C33419"/>
    <w:rsid w:val="00C46BBE"/>
    <w:rsid w:val="00C74AFF"/>
    <w:rsid w:val="00D00BC8"/>
    <w:rsid w:val="00D07D3C"/>
    <w:rsid w:val="00D16EA0"/>
    <w:rsid w:val="00D44814"/>
    <w:rsid w:val="00D632A9"/>
    <w:rsid w:val="00D87C38"/>
    <w:rsid w:val="00E61943"/>
    <w:rsid w:val="00E65774"/>
    <w:rsid w:val="00E93989"/>
    <w:rsid w:val="00F0346F"/>
    <w:rsid w:val="00F15A98"/>
    <w:rsid w:val="00F16760"/>
    <w:rsid w:val="00F54AF8"/>
    <w:rsid w:val="00F806F3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30</cp:revision>
  <dcterms:created xsi:type="dcterms:W3CDTF">2010-02-25T19:52:00Z</dcterms:created>
  <dcterms:modified xsi:type="dcterms:W3CDTF">2010-03-12T14:55:00Z</dcterms:modified>
</cp:coreProperties>
</file>