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A8D" w:rsidRDefault="004F5A8D" w:rsidP="0058598B">
      <w:pPr>
        <w:ind w:left="-284"/>
        <w:rPr>
          <w:shadow/>
          <w:noProof/>
          <w:color w:val="7030A0"/>
          <w:lang w:val="en-US" w:eastAsia="fr-FR"/>
        </w:rPr>
      </w:pPr>
    </w:p>
    <w:p w:rsidR="004F5A8D" w:rsidRDefault="004F5A8D" w:rsidP="0058598B">
      <w:pPr>
        <w:ind w:left="-284"/>
        <w:rPr>
          <w:shadow/>
          <w:noProof/>
          <w:color w:val="7030A0"/>
          <w:lang w:val="en-US" w:eastAsia="fr-FR"/>
        </w:rPr>
      </w:pPr>
    </w:p>
    <w:p w:rsidR="004F5A8D" w:rsidRDefault="004F5A8D" w:rsidP="0058598B">
      <w:pPr>
        <w:ind w:left="-284"/>
        <w:rPr>
          <w:shadow/>
          <w:noProof/>
          <w:color w:val="7030A0"/>
          <w:lang w:val="en-US" w:eastAsia="fr-FR"/>
        </w:rPr>
      </w:pPr>
    </w:p>
    <w:p w:rsidR="0005328A" w:rsidRPr="0005328A" w:rsidRDefault="00B71A09" w:rsidP="0005328A">
      <w:pPr>
        <w:ind w:left="-284"/>
        <w:rPr>
          <w:shadow/>
          <w:noProof/>
          <w:color w:val="7030A0"/>
          <w:lang w:val="en-US" w:eastAsia="fr-FR"/>
        </w:rPr>
      </w:pPr>
      <w:r>
        <w:rPr>
          <w:shadow/>
          <w:noProof/>
          <w:color w:val="7030A0"/>
          <w:lang w:eastAsia="fr-FR"/>
        </w:rPr>
        <w:pict>
          <v:rect id="_x0000_s1026" style="position:absolute;left:0;text-align:left;margin-left:-27.5pt;margin-top:-48.35pt;width:555.15pt;height:37.5pt;z-index:-251658240" fillcolor="#f06" stroked="f" strokecolor="#f06">
            <v:fill r:id="rId5" o:title="noir)" opacity="23593f" o:opacity2="23593f" type="pattern"/>
            <v:textbox style="mso-next-textbox:#_x0000_s1026">
              <w:txbxContent>
                <w:p w:rsidR="00453B9D" w:rsidRPr="00A309C6" w:rsidRDefault="0005328A" w:rsidP="00453B9D">
                  <w:pPr>
                    <w:rPr>
                      <w:sz w:val="48"/>
                      <w:szCs w:val="48"/>
                    </w:rPr>
                  </w:pPr>
                  <w:r>
                    <w:rPr>
                      <w:b/>
                      <w:smallCaps/>
                      <w:shadow/>
                      <w:noProof/>
                      <w:color w:val="FF0066"/>
                      <w:sz w:val="48"/>
                      <w:szCs w:val="48"/>
                      <w:lang w:eastAsia="fr-FR"/>
                    </w:rPr>
                    <w:t>Call center LEU</w:t>
                  </w:r>
                  <w:r w:rsidR="00453B9D" w:rsidRPr="00A309C6">
                    <w:rPr>
                      <w:b/>
                      <w:smallCaps/>
                      <w:shadow/>
                      <w:noProof/>
                      <w:color w:val="FF0066"/>
                      <w:sz w:val="48"/>
                      <w:szCs w:val="48"/>
                      <w:lang w:eastAsia="fr-FR"/>
                    </w:rPr>
                    <w:t xml:space="preserve">  </w:t>
                  </w:r>
                  <w:r w:rsidR="00453B9D" w:rsidRPr="00A309C6">
                    <w:rPr>
                      <w:b/>
                      <w:smallCaps/>
                      <w:shadow/>
                      <w:noProof/>
                      <w:color w:val="FF0000"/>
                      <w:sz w:val="48"/>
                      <w:szCs w:val="48"/>
                      <w:lang w:eastAsia="fr-FR"/>
                    </w:rPr>
                    <w:t xml:space="preserve">|  </w:t>
                  </w:r>
                  <w:r w:rsidR="005F4175">
                    <w:rPr>
                      <w:b/>
                      <w:smallCaps/>
                      <w:shadow/>
                      <w:noProof/>
                      <w:color w:val="FF0000"/>
                      <w:sz w:val="48"/>
                      <w:szCs w:val="48"/>
                      <w:lang w:eastAsia="fr-FR"/>
                    </w:rPr>
                    <w:t>45</w:t>
                  </w:r>
                  <w:r>
                    <w:rPr>
                      <w:b/>
                      <w:smallCaps/>
                      <w:shadow/>
                      <w:noProof/>
                      <w:color w:val="FF0000"/>
                      <w:sz w:val="48"/>
                      <w:szCs w:val="48"/>
                      <w:lang w:eastAsia="fr-FR"/>
                    </w:rPr>
                    <w:t>91</w:t>
                  </w:r>
                </w:p>
              </w:txbxContent>
            </v:textbox>
          </v:rect>
        </w:pict>
      </w:r>
      <w:r w:rsidR="0058598B" w:rsidRPr="0058598B">
        <w:rPr>
          <w:shadow/>
          <w:noProof/>
          <w:color w:val="7030A0"/>
          <w:lang w:eastAsia="fr-FR"/>
        </w:rPr>
        <w:drawing>
          <wp:anchor distT="0" distB="0" distL="114300" distR="114300" simplePos="0" relativeHeight="251685888" behindDoc="0" locked="0" layoutInCell="1" allowOverlap="1">
            <wp:simplePos x="0" y="0"/>
            <wp:positionH relativeFrom="column">
              <wp:posOffset>-1451610</wp:posOffset>
            </wp:positionH>
            <wp:positionV relativeFrom="paragraph">
              <wp:posOffset>5080</wp:posOffset>
            </wp:positionV>
            <wp:extent cx="1724025" cy="381000"/>
            <wp:effectExtent l="0" t="666750" r="0" b="647700"/>
            <wp:wrapNone/>
            <wp:docPr id="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rot="16200000">
                      <a:off x="0" y="0"/>
                      <a:ext cx="1724025" cy="381000"/>
                    </a:xfrm>
                    <a:prstGeom prst="rect">
                      <a:avLst/>
                    </a:prstGeom>
                    <a:noFill/>
                    <a:ln w="9525">
                      <a:noFill/>
                      <a:miter lim="800000"/>
                      <a:headEnd/>
                      <a:tailEnd/>
                    </a:ln>
                  </pic:spPr>
                </pic:pic>
              </a:graphicData>
            </a:graphic>
          </wp:anchor>
        </w:drawing>
      </w:r>
      <w:r w:rsidR="0005328A" w:rsidRPr="0005328A">
        <w:rPr>
          <w:shadow/>
          <w:color w:val="7030A0"/>
          <w:lang w:val="en-US"/>
        </w:rPr>
        <w:t xml:space="preserve"> </w:t>
      </w:r>
      <w:r w:rsidR="0005328A">
        <w:rPr>
          <w:shadow/>
          <w:color w:val="7030A0"/>
          <w:lang w:val="en-US"/>
        </w:rPr>
        <w:t>B</w:t>
      </w:r>
      <w:r w:rsidR="0005328A" w:rsidRPr="0005328A">
        <w:rPr>
          <w:shadow/>
          <w:color w:val="7030A0"/>
          <w:lang w:val="en-US"/>
        </w:rPr>
        <w:t>dul</w:t>
      </w:r>
      <w:r w:rsidR="0005328A">
        <w:rPr>
          <w:shadow/>
          <w:color w:val="7030A0"/>
          <w:lang w:val="en-US"/>
        </w:rPr>
        <w:t>.</w:t>
      </w:r>
      <w:r w:rsidR="0005328A" w:rsidRPr="0005328A">
        <w:rPr>
          <w:shadow/>
          <w:color w:val="7030A0"/>
          <w:lang w:val="en-US"/>
        </w:rPr>
        <w:t xml:space="preserve"> Vasile Milea nr. 4 A</w:t>
      </w:r>
    </w:p>
    <w:tbl>
      <w:tblPr>
        <w:tblpPr w:leftFromText="141" w:rightFromText="141" w:vertAnchor="page" w:horzAnchor="page" w:tblpX="1914" w:tblpY="1711"/>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702"/>
        <w:gridCol w:w="1701"/>
        <w:gridCol w:w="1275"/>
        <w:gridCol w:w="1276"/>
        <w:gridCol w:w="2209"/>
        <w:gridCol w:w="1549"/>
      </w:tblGrid>
      <w:tr w:rsidR="005B2FFA" w:rsidRPr="0005328A" w:rsidTr="005B2FFA">
        <w:trPr>
          <w:trHeight w:val="527"/>
        </w:trPr>
        <w:tc>
          <w:tcPr>
            <w:tcW w:w="1702" w:type="dxa"/>
            <w:tcBorders>
              <w:top w:val="single" w:sz="4" w:space="0" w:color="FF0000"/>
              <w:left w:val="single" w:sz="4" w:space="0" w:color="FF0000"/>
              <w:bottom w:val="single" w:sz="4" w:space="0" w:color="009900"/>
              <w:right w:val="dashed" w:sz="4" w:space="0" w:color="FF0000"/>
            </w:tcBorders>
            <w:shd w:val="clear" w:color="auto" w:fill="FFFFCC"/>
            <w:vAlign w:val="center"/>
          </w:tcPr>
          <w:p w:rsidR="005B2FFA" w:rsidRPr="00437FAA" w:rsidRDefault="005B2FFA" w:rsidP="005B2FFA">
            <w:pPr>
              <w:ind w:left="-97"/>
              <w:jc w:val="center"/>
              <w:rPr>
                <w:b/>
                <w:smallCaps/>
                <w:shadow/>
                <w:color w:val="FF0000"/>
                <w:sz w:val="36"/>
                <w:szCs w:val="36"/>
                <w:lang w:val="en-US"/>
              </w:rPr>
            </w:pPr>
            <w:r w:rsidRPr="00437FAA">
              <w:rPr>
                <w:b/>
                <w:smallCaps/>
                <w:shadow/>
                <w:color w:val="FF0000"/>
                <w:sz w:val="36"/>
                <w:szCs w:val="36"/>
                <w:lang w:val="en-US"/>
              </w:rPr>
              <w:t>BCCH</w:t>
            </w:r>
          </w:p>
        </w:tc>
        <w:tc>
          <w:tcPr>
            <w:tcW w:w="1701" w:type="dxa"/>
            <w:tcBorders>
              <w:top w:val="single" w:sz="4" w:space="0" w:color="FF0000"/>
              <w:left w:val="dashed" w:sz="4" w:space="0" w:color="FF0000"/>
              <w:bottom w:val="single" w:sz="4" w:space="0" w:color="009900"/>
              <w:right w:val="dashed" w:sz="4" w:space="0" w:color="FF0000"/>
            </w:tcBorders>
            <w:shd w:val="clear" w:color="auto" w:fill="FFFFCC"/>
            <w:vAlign w:val="center"/>
          </w:tcPr>
          <w:p w:rsidR="005B2FFA" w:rsidRPr="00437FAA" w:rsidRDefault="005B2FFA" w:rsidP="005B2FFA">
            <w:pPr>
              <w:ind w:left="-97"/>
              <w:jc w:val="center"/>
              <w:rPr>
                <w:b/>
                <w:smallCaps/>
                <w:shadow/>
                <w:color w:val="FF0000"/>
                <w:sz w:val="36"/>
                <w:szCs w:val="36"/>
                <w:lang w:val="en-US"/>
              </w:rPr>
            </w:pPr>
            <w:r w:rsidRPr="00437FAA">
              <w:rPr>
                <w:b/>
                <w:smallCaps/>
                <w:shadow/>
                <w:color w:val="FF0000"/>
                <w:sz w:val="32"/>
                <w:szCs w:val="36"/>
                <w:lang w:val="en-US"/>
              </w:rPr>
              <w:t>Afiseaza</w:t>
            </w:r>
          </w:p>
        </w:tc>
        <w:tc>
          <w:tcPr>
            <w:tcW w:w="1275" w:type="dxa"/>
            <w:tcBorders>
              <w:top w:val="single" w:sz="4" w:space="0" w:color="FF0000"/>
              <w:left w:val="dashed" w:sz="4" w:space="0" w:color="FF0000"/>
              <w:bottom w:val="double" w:sz="4" w:space="0" w:color="FF0000"/>
              <w:right w:val="dashed" w:sz="4" w:space="0" w:color="FF0000"/>
            </w:tcBorders>
            <w:shd w:val="clear" w:color="auto" w:fill="FFFFCC"/>
            <w:vAlign w:val="center"/>
          </w:tcPr>
          <w:p w:rsidR="005B2FFA" w:rsidRPr="00437FAA" w:rsidRDefault="005B2FFA" w:rsidP="005B2FFA">
            <w:pPr>
              <w:ind w:left="-97"/>
              <w:jc w:val="center"/>
              <w:rPr>
                <w:b/>
                <w:smallCaps/>
                <w:shadow/>
                <w:color w:val="FF0000"/>
                <w:sz w:val="36"/>
                <w:szCs w:val="36"/>
                <w:lang w:val="en-US"/>
              </w:rPr>
            </w:pPr>
            <w:r w:rsidRPr="00437FAA">
              <w:rPr>
                <w:b/>
                <w:smallCaps/>
                <w:shadow/>
                <w:color w:val="FF0000"/>
                <w:sz w:val="36"/>
                <w:szCs w:val="36"/>
                <w:lang w:val="en-US"/>
              </w:rPr>
              <w:t>LAC</w:t>
            </w:r>
          </w:p>
        </w:tc>
        <w:tc>
          <w:tcPr>
            <w:tcW w:w="1276" w:type="dxa"/>
            <w:tcBorders>
              <w:top w:val="single" w:sz="4" w:space="0" w:color="FF0000"/>
              <w:left w:val="dashed" w:sz="4" w:space="0" w:color="FF0000"/>
              <w:bottom w:val="double" w:sz="4" w:space="0" w:color="FF0000"/>
              <w:right w:val="dashed" w:sz="4" w:space="0" w:color="FF0000"/>
            </w:tcBorders>
            <w:shd w:val="clear" w:color="auto" w:fill="FFFFCC"/>
            <w:vAlign w:val="center"/>
          </w:tcPr>
          <w:p w:rsidR="005B2FFA" w:rsidRPr="00437FAA" w:rsidRDefault="005B2FFA" w:rsidP="005B2FFA">
            <w:pPr>
              <w:ind w:left="-97"/>
              <w:jc w:val="center"/>
              <w:rPr>
                <w:b/>
                <w:smallCaps/>
                <w:shadow/>
                <w:color w:val="FF0000"/>
                <w:sz w:val="36"/>
                <w:szCs w:val="36"/>
                <w:lang w:val="en-US"/>
              </w:rPr>
            </w:pPr>
            <w:r w:rsidRPr="00437FAA">
              <w:rPr>
                <w:b/>
                <w:smallCaps/>
                <w:shadow/>
                <w:color w:val="FF0000"/>
                <w:sz w:val="36"/>
                <w:szCs w:val="36"/>
                <w:lang w:val="en-US"/>
              </w:rPr>
              <w:t>CID</w:t>
            </w:r>
          </w:p>
        </w:tc>
        <w:tc>
          <w:tcPr>
            <w:tcW w:w="2209" w:type="dxa"/>
            <w:tcBorders>
              <w:top w:val="single" w:sz="4" w:space="0" w:color="FF0000"/>
              <w:left w:val="dashed" w:sz="4" w:space="0" w:color="FF0000"/>
              <w:bottom w:val="double" w:sz="4" w:space="0" w:color="FF0000"/>
              <w:right w:val="dashed" w:sz="4" w:space="0" w:color="FF0000"/>
            </w:tcBorders>
            <w:shd w:val="clear" w:color="auto" w:fill="FFFFCC"/>
            <w:vAlign w:val="center"/>
          </w:tcPr>
          <w:p w:rsidR="005B2FFA" w:rsidRPr="00437FAA" w:rsidRDefault="005B2FFA" w:rsidP="005B2FFA">
            <w:pPr>
              <w:ind w:left="-97"/>
              <w:jc w:val="center"/>
              <w:rPr>
                <w:b/>
                <w:smallCaps/>
                <w:shadow/>
                <w:color w:val="FF0000"/>
                <w:sz w:val="36"/>
                <w:szCs w:val="36"/>
                <w:lang w:val="en-US"/>
              </w:rPr>
            </w:pPr>
            <w:r w:rsidRPr="00437FAA">
              <w:rPr>
                <w:b/>
                <w:smallCaps/>
                <w:shadow/>
                <w:color w:val="FF0000"/>
                <w:sz w:val="36"/>
                <w:szCs w:val="36"/>
                <w:lang w:val="en-US"/>
              </w:rPr>
              <w:t>TRX</w:t>
            </w:r>
          </w:p>
        </w:tc>
        <w:tc>
          <w:tcPr>
            <w:tcW w:w="1549" w:type="dxa"/>
            <w:tcBorders>
              <w:top w:val="single" w:sz="4" w:space="0" w:color="FF0000"/>
              <w:left w:val="dashed" w:sz="4" w:space="0" w:color="FF0000"/>
              <w:bottom w:val="double" w:sz="4" w:space="0" w:color="FF0000"/>
              <w:right w:val="single" w:sz="4" w:space="0" w:color="FF0000"/>
            </w:tcBorders>
            <w:shd w:val="clear" w:color="auto" w:fill="FFFFCC"/>
            <w:vAlign w:val="center"/>
          </w:tcPr>
          <w:p w:rsidR="005B2FFA" w:rsidRPr="00437FAA" w:rsidRDefault="005B2FFA" w:rsidP="005B2FFA">
            <w:pPr>
              <w:ind w:left="-97"/>
              <w:jc w:val="center"/>
              <w:rPr>
                <w:b/>
                <w:smallCaps/>
                <w:shadow/>
                <w:color w:val="FF0000"/>
                <w:sz w:val="36"/>
                <w:szCs w:val="36"/>
                <w:lang w:val="en-US"/>
              </w:rPr>
            </w:pPr>
            <w:r w:rsidRPr="00437FAA">
              <w:rPr>
                <w:b/>
                <w:smallCaps/>
                <w:shadow/>
                <w:color w:val="FF0000"/>
                <w:sz w:val="32"/>
                <w:szCs w:val="36"/>
                <w:lang w:val="en-US"/>
              </w:rPr>
              <w:t>Diverse</w:t>
            </w:r>
          </w:p>
        </w:tc>
      </w:tr>
      <w:tr w:rsidR="005B2FFA" w:rsidRPr="0005328A" w:rsidTr="005B2FFA">
        <w:trPr>
          <w:trHeight w:val="541"/>
        </w:trPr>
        <w:tc>
          <w:tcPr>
            <w:tcW w:w="1702" w:type="dxa"/>
            <w:tcBorders>
              <w:top w:val="double" w:sz="4" w:space="0" w:color="FF0000"/>
              <w:left w:val="single" w:sz="4" w:space="0" w:color="009900"/>
              <w:bottom w:val="single" w:sz="4" w:space="0" w:color="009900"/>
              <w:right w:val="dashed" w:sz="4" w:space="0" w:color="009900"/>
            </w:tcBorders>
            <w:shd w:val="clear" w:color="auto" w:fill="FFFFCC"/>
            <w:vAlign w:val="center"/>
          </w:tcPr>
          <w:p w:rsidR="005B2FFA" w:rsidRPr="0020523E" w:rsidRDefault="005B2FFA" w:rsidP="005B2FFA">
            <w:pPr>
              <w:ind w:left="-97"/>
              <w:jc w:val="center"/>
              <w:rPr>
                <w:rFonts w:ascii="Comic Sans MS" w:hAnsi="Comic Sans MS"/>
                <w:color w:val="009900"/>
                <w:sz w:val="32"/>
                <w:lang w:val="en-US"/>
              </w:rPr>
            </w:pPr>
            <w:r>
              <w:rPr>
                <w:rFonts w:ascii="Comic Sans MS" w:hAnsi="Comic Sans MS"/>
                <w:color w:val="009900"/>
                <w:sz w:val="32"/>
                <w:lang w:val="en-US"/>
              </w:rPr>
              <w:t>13</w:t>
            </w:r>
          </w:p>
        </w:tc>
        <w:tc>
          <w:tcPr>
            <w:tcW w:w="1701" w:type="dxa"/>
            <w:tcBorders>
              <w:top w:val="double" w:sz="4" w:space="0" w:color="FF0000"/>
              <w:left w:val="dashed" w:sz="4" w:space="0" w:color="009900"/>
              <w:bottom w:val="single" w:sz="4" w:space="0" w:color="009900"/>
              <w:right w:val="dashed" w:sz="4" w:space="0" w:color="009900"/>
            </w:tcBorders>
            <w:vAlign w:val="center"/>
          </w:tcPr>
          <w:p w:rsidR="005B2FFA" w:rsidRPr="0020523E" w:rsidRDefault="005B2FFA" w:rsidP="005B2FFA">
            <w:pPr>
              <w:ind w:left="-97" w:right="-68"/>
              <w:jc w:val="center"/>
              <w:rPr>
                <w:rFonts w:ascii="Comic Sans MS" w:hAnsi="Comic Sans MS"/>
                <w:color w:val="0070C0"/>
                <w:lang w:val="en-US"/>
              </w:rPr>
            </w:pPr>
            <w:r>
              <w:rPr>
                <w:smallCaps/>
                <w:shadow/>
                <w:color w:val="009900"/>
                <w:sz w:val="26"/>
                <w:szCs w:val="26"/>
                <w:lang w:val="en-US"/>
              </w:rPr>
              <w:t>Grozavesti</w:t>
            </w:r>
          </w:p>
        </w:tc>
        <w:tc>
          <w:tcPr>
            <w:tcW w:w="1275" w:type="dxa"/>
            <w:vMerge w:val="restart"/>
            <w:tcBorders>
              <w:top w:val="double" w:sz="4" w:space="0" w:color="FF0000"/>
              <w:left w:val="dashed" w:sz="4" w:space="0" w:color="009900"/>
              <w:right w:val="dashed" w:sz="4" w:space="0" w:color="009900"/>
            </w:tcBorders>
            <w:vAlign w:val="center"/>
          </w:tcPr>
          <w:p w:rsidR="005B2FFA" w:rsidRPr="0020523E" w:rsidRDefault="005B2FFA" w:rsidP="005B2FFA">
            <w:pPr>
              <w:ind w:left="-97" w:right="-70"/>
              <w:jc w:val="center"/>
              <w:rPr>
                <w:rFonts w:ascii="Comic Sans MS" w:hAnsi="Comic Sans MS"/>
                <w:shadow/>
                <w:color w:val="0070C0"/>
                <w:lang w:val="en-US"/>
              </w:rPr>
            </w:pPr>
            <w:r w:rsidRPr="0020523E">
              <w:rPr>
                <w:rFonts w:ascii="Comic Sans MS" w:hAnsi="Comic Sans MS"/>
                <w:shadow/>
                <w:color w:val="0070C0"/>
                <w:lang w:val="en-US"/>
              </w:rPr>
              <w:t>111</w:t>
            </w:r>
            <w:r>
              <w:rPr>
                <w:rFonts w:ascii="Comic Sans MS" w:hAnsi="Comic Sans MS"/>
                <w:shadow/>
                <w:color w:val="0070C0"/>
                <w:lang w:val="en-US"/>
              </w:rPr>
              <w:t>10</w:t>
            </w:r>
          </w:p>
        </w:tc>
        <w:tc>
          <w:tcPr>
            <w:tcW w:w="1276" w:type="dxa"/>
            <w:tcBorders>
              <w:top w:val="double" w:sz="4" w:space="0" w:color="FF0000"/>
              <w:left w:val="dashed" w:sz="4" w:space="0" w:color="009900"/>
              <w:bottom w:val="single" w:sz="4" w:space="0" w:color="009900"/>
              <w:right w:val="dashed" w:sz="4" w:space="0" w:color="009900"/>
            </w:tcBorders>
            <w:vAlign w:val="center"/>
          </w:tcPr>
          <w:p w:rsidR="005B2FFA" w:rsidRPr="0020523E" w:rsidRDefault="005B2FFA" w:rsidP="005B2FFA">
            <w:pPr>
              <w:ind w:left="-97" w:right="-70"/>
              <w:jc w:val="center"/>
              <w:rPr>
                <w:rFonts w:ascii="Comic Sans MS" w:hAnsi="Comic Sans MS"/>
                <w:lang w:val="en-US"/>
              </w:rPr>
            </w:pPr>
            <w:r>
              <w:rPr>
                <w:rFonts w:ascii="Comic Sans MS" w:hAnsi="Comic Sans MS"/>
                <w:color w:val="FF0066"/>
                <w:lang w:val="en-US"/>
              </w:rPr>
              <w:t>4591</w:t>
            </w:r>
            <w:r>
              <w:rPr>
                <w:rFonts w:ascii="Comic Sans MS" w:hAnsi="Comic Sans MS"/>
                <w:lang w:val="en-US"/>
              </w:rPr>
              <w:t>1</w:t>
            </w:r>
          </w:p>
        </w:tc>
        <w:tc>
          <w:tcPr>
            <w:tcW w:w="2209" w:type="dxa"/>
            <w:tcBorders>
              <w:top w:val="double" w:sz="4" w:space="0" w:color="FF0000"/>
              <w:left w:val="dashed" w:sz="4" w:space="0" w:color="009900"/>
              <w:bottom w:val="single" w:sz="4" w:space="0" w:color="009900"/>
              <w:right w:val="dashed" w:sz="4" w:space="0" w:color="009900"/>
            </w:tcBorders>
            <w:vAlign w:val="center"/>
          </w:tcPr>
          <w:p w:rsidR="005B2FFA" w:rsidRPr="0020523E" w:rsidRDefault="005B2FFA" w:rsidP="005B2FFA">
            <w:pPr>
              <w:ind w:left="-97" w:right="-70"/>
              <w:jc w:val="center"/>
              <w:rPr>
                <w:rFonts w:ascii="Comic Sans MS" w:hAnsi="Comic Sans MS"/>
                <w:color w:val="FF0066"/>
                <w:lang w:val="en-US"/>
              </w:rPr>
            </w:pPr>
            <w:r>
              <w:rPr>
                <w:rFonts w:ascii="Comic Sans MS" w:hAnsi="Comic Sans MS"/>
                <w:color w:val="FF0066"/>
                <w:lang w:val="en-US"/>
              </w:rPr>
              <w:t>4</w:t>
            </w:r>
          </w:p>
          <w:p w:rsidR="005B2FFA" w:rsidRPr="0005328A" w:rsidRDefault="005B2FFA" w:rsidP="005B2FFA">
            <w:pPr>
              <w:ind w:left="-97" w:right="-70"/>
              <w:jc w:val="center"/>
              <w:rPr>
                <w:rFonts w:ascii="Comic Sans MS" w:hAnsi="Comic Sans MS"/>
                <w:color w:val="808080" w:themeColor="background1" w:themeShade="80"/>
                <w:sz w:val="16"/>
                <w:lang w:val="en-US"/>
              </w:rPr>
            </w:pPr>
            <w:r>
              <w:rPr>
                <w:color w:val="808080" w:themeColor="background1" w:themeShade="80"/>
                <w:sz w:val="16"/>
                <w:lang w:val="en-US"/>
              </w:rPr>
              <w:t>H13, H19, H43, H</w:t>
            </w:r>
            <w:r w:rsidRPr="0005328A">
              <w:rPr>
                <w:color w:val="808080" w:themeColor="background1" w:themeShade="80"/>
                <w:sz w:val="16"/>
                <w:lang w:val="en-US"/>
              </w:rPr>
              <w:t>53</w:t>
            </w:r>
          </w:p>
        </w:tc>
        <w:tc>
          <w:tcPr>
            <w:tcW w:w="1549" w:type="dxa"/>
            <w:vMerge w:val="restart"/>
            <w:tcBorders>
              <w:top w:val="double" w:sz="4" w:space="0" w:color="FF0000"/>
              <w:left w:val="dashed" w:sz="4" w:space="0" w:color="009900"/>
              <w:right w:val="single" w:sz="4" w:space="0" w:color="009900"/>
            </w:tcBorders>
            <w:vAlign w:val="center"/>
          </w:tcPr>
          <w:p w:rsidR="005B2FFA" w:rsidRDefault="005B2FFA" w:rsidP="005B2FFA">
            <w:pPr>
              <w:ind w:left="-97"/>
              <w:jc w:val="center"/>
              <w:rPr>
                <w:rFonts w:cstheme="minorHAnsi"/>
                <w:color w:val="7030A0"/>
                <w:sz w:val="20"/>
                <w:lang w:val="en-US"/>
              </w:rPr>
            </w:pPr>
            <w:r w:rsidRPr="0058598B">
              <w:rPr>
                <w:rFonts w:cstheme="minorHAnsi"/>
                <w:color w:val="7030A0"/>
                <w:sz w:val="20"/>
                <w:lang w:val="en-US"/>
              </w:rPr>
              <w:t xml:space="preserve">2Ter  |  MB </w:t>
            </w:r>
            <w:r>
              <w:rPr>
                <w:rFonts w:cstheme="minorHAnsi"/>
                <w:color w:val="7030A0"/>
                <w:sz w:val="20"/>
                <w:lang w:val="en-US"/>
              </w:rPr>
              <w:t>0</w:t>
            </w:r>
          </w:p>
          <w:p w:rsidR="005B2FFA" w:rsidRPr="0005328A" w:rsidRDefault="005B2FFA" w:rsidP="005B2FFA">
            <w:pPr>
              <w:ind w:left="-97"/>
              <w:jc w:val="center"/>
              <w:rPr>
                <w:rFonts w:cstheme="minorHAnsi"/>
                <w:color w:val="7030A0"/>
                <w:sz w:val="12"/>
                <w:lang w:val="en-US"/>
              </w:rPr>
            </w:pPr>
          </w:p>
          <w:p w:rsidR="005B2FFA" w:rsidRPr="0005328A" w:rsidRDefault="005B2FFA" w:rsidP="005B2FFA">
            <w:pPr>
              <w:ind w:left="-97"/>
              <w:jc w:val="center"/>
              <w:rPr>
                <w:rFonts w:cstheme="minorHAnsi"/>
                <w:color w:val="0070C0"/>
                <w:sz w:val="20"/>
                <w:lang w:val="en-US"/>
              </w:rPr>
            </w:pPr>
            <w:r w:rsidRPr="0005328A">
              <w:rPr>
                <w:rFonts w:cstheme="minorHAnsi"/>
                <w:color w:val="0070C0"/>
                <w:sz w:val="18"/>
                <w:lang w:val="en-US"/>
              </w:rPr>
              <w:t>RAM 111 dBm</w:t>
            </w:r>
          </w:p>
        </w:tc>
      </w:tr>
      <w:tr w:rsidR="005B2FFA" w:rsidTr="005B2FFA">
        <w:trPr>
          <w:trHeight w:val="555"/>
        </w:trPr>
        <w:tc>
          <w:tcPr>
            <w:tcW w:w="1702" w:type="dxa"/>
            <w:tcBorders>
              <w:top w:val="single" w:sz="4" w:space="0" w:color="009900"/>
              <w:left w:val="single" w:sz="4" w:space="0" w:color="009900"/>
              <w:bottom w:val="single" w:sz="12" w:space="0" w:color="009900"/>
              <w:right w:val="dashed" w:sz="4" w:space="0" w:color="009900"/>
            </w:tcBorders>
            <w:shd w:val="clear" w:color="auto" w:fill="FFFFCC"/>
            <w:vAlign w:val="center"/>
          </w:tcPr>
          <w:p w:rsidR="005B2FFA" w:rsidRPr="0005328A" w:rsidRDefault="005B2FFA" w:rsidP="005B2FFA">
            <w:pPr>
              <w:ind w:left="-97"/>
              <w:jc w:val="center"/>
              <w:rPr>
                <w:rFonts w:ascii="Comic Sans MS" w:hAnsi="Comic Sans MS"/>
                <w:color w:val="009900"/>
                <w:sz w:val="32"/>
                <w:lang w:val="en-US"/>
              </w:rPr>
            </w:pPr>
            <w:r>
              <w:rPr>
                <w:rFonts w:ascii="Comic Sans MS" w:hAnsi="Comic Sans MS"/>
                <w:color w:val="009900"/>
                <w:sz w:val="32"/>
                <w:lang w:val="en-US"/>
              </w:rPr>
              <w:t>39</w:t>
            </w:r>
          </w:p>
        </w:tc>
        <w:tc>
          <w:tcPr>
            <w:tcW w:w="1701" w:type="dxa"/>
            <w:tcBorders>
              <w:top w:val="single" w:sz="4" w:space="0" w:color="009900"/>
              <w:left w:val="dashed" w:sz="4" w:space="0" w:color="009900"/>
              <w:bottom w:val="single" w:sz="12" w:space="0" w:color="009900"/>
              <w:right w:val="dashed" w:sz="4" w:space="0" w:color="009900"/>
            </w:tcBorders>
            <w:vAlign w:val="center"/>
          </w:tcPr>
          <w:p w:rsidR="005B2FFA" w:rsidRPr="0005328A" w:rsidRDefault="005B2FFA" w:rsidP="005B2FFA">
            <w:pPr>
              <w:ind w:left="-97" w:right="-68"/>
              <w:jc w:val="center"/>
              <w:rPr>
                <w:rFonts w:ascii="Comic Sans MS" w:hAnsi="Comic Sans MS"/>
                <w:color w:val="0070C0"/>
                <w:lang w:val="en-US"/>
              </w:rPr>
            </w:pPr>
            <w:r>
              <w:rPr>
                <w:smallCaps/>
                <w:shadow/>
                <w:color w:val="009900"/>
                <w:sz w:val="26"/>
                <w:szCs w:val="26"/>
                <w:lang w:val="en-US"/>
              </w:rPr>
              <w:t>Militari</w:t>
            </w:r>
          </w:p>
        </w:tc>
        <w:tc>
          <w:tcPr>
            <w:tcW w:w="1275" w:type="dxa"/>
            <w:vMerge/>
            <w:tcBorders>
              <w:left w:val="dashed" w:sz="4" w:space="0" w:color="009900"/>
              <w:bottom w:val="single" w:sz="4" w:space="0" w:color="009900"/>
              <w:right w:val="dashed" w:sz="4" w:space="0" w:color="009900"/>
            </w:tcBorders>
            <w:vAlign w:val="center"/>
          </w:tcPr>
          <w:p w:rsidR="005B2FFA" w:rsidRPr="0005328A" w:rsidRDefault="005B2FFA" w:rsidP="005B2FFA">
            <w:pPr>
              <w:ind w:left="-97"/>
              <w:jc w:val="center"/>
              <w:rPr>
                <w:rFonts w:ascii="Comic Sans MS" w:hAnsi="Comic Sans MS"/>
                <w:lang w:val="en-US"/>
              </w:rPr>
            </w:pPr>
          </w:p>
        </w:tc>
        <w:tc>
          <w:tcPr>
            <w:tcW w:w="1276" w:type="dxa"/>
            <w:tcBorders>
              <w:top w:val="single" w:sz="4" w:space="0" w:color="009900"/>
              <w:left w:val="dashed" w:sz="4" w:space="0" w:color="009900"/>
              <w:bottom w:val="single" w:sz="12" w:space="0" w:color="009900"/>
              <w:right w:val="dashed" w:sz="4" w:space="0" w:color="009900"/>
            </w:tcBorders>
            <w:vAlign w:val="center"/>
          </w:tcPr>
          <w:p w:rsidR="005B2FFA" w:rsidRDefault="005B2FFA" w:rsidP="005B2FFA">
            <w:pPr>
              <w:ind w:left="-97" w:right="-70"/>
              <w:jc w:val="center"/>
              <w:rPr>
                <w:rFonts w:ascii="Comic Sans MS" w:hAnsi="Comic Sans MS"/>
                <w:lang w:val="en-US"/>
              </w:rPr>
            </w:pPr>
            <w:r>
              <w:rPr>
                <w:rFonts w:ascii="Comic Sans MS" w:hAnsi="Comic Sans MS"/>
                <w:lang w:val="en-US"/>
              </w:rPr>
              <w:t>45912</w:t>
            </w:r>
          </w:p>
        </w:tc>
        <w:tc>
          <w:tcPr>
            <w:tcW w:w="2209" w:type="dxa"/>
            <w:tcBorders>
              <w:top w:val="single" w:sz="4" w:space="0" w:color="009900"/>
              <w:left w:val="dashed" w:sz="4" w:space="0" w:color="009900"/>
              <w:bottom w:val="single" w:sz="12" w:space="0" w:color="009900"/>
              <w:right w:val="dashed" w:sz="4" w:space="0" w:color="009900"/>
            </w:tcBorders>
            <w:vAlign w:val="center"/>
          </w:tcPr>
          <w:p w:rsidR="005B2FFA" w:rsidRPr="0020523E" w:rsidRDefault="005B2FFA" w:rsidP="005B2FFA">
            <w:pPr>
              <w:ind w:left="-97" w:right="-70"/>
              <w:jc w:val="center"/>
              <w:rPr>
                <w:rFonts w:ascii="Comic Sans MS" w:hAnsi="Comic Sans MS"/>
                <w:color w:val="FF0066"/>
                <w:lang w:val="en-US"/>
              </w:rPr>
            </w:pPr>
            <w:r>
              <w:rPr>
                <w:rFonts w:ascii="Comic Sans MS" w:hAnsi="Comic Sans MS"/>
                <w:color w:val="FF0066"/>
                <w:lang w:val="en-US"/>
              </w:rPr>
              <w:t>3</w:t>
            </w:r>
          </w:p>
          <w:p w:rsidR="005B2FFA" w:rsidRDefault="005B2FFA" w:rsidP="005B2FFA">
            <w:pPr>
              <w:ind w:left="-97" w:right="-70"/>
              <w:jc w:val="center"/>
              <w:rPr>
                <w:rFonts w:ascii="Comic Sans MS" w:hAnsi="Comic Sans MS"/>
                <w:color w:val="FF0066"/>
                <w:lang w:val="en-US"/>
              </w:rPr>
            </w:pPr>
            <w:r>
              <w:rPr>
                <w:color w:val="808080" w:themeColor="background1" w:themeShade="80"/>
                <w:sz w:val="16"/>
                <w:lang w:val="en-US"/>
              </w:rPr>
              <w:t>H6, H15, H39</w:t>
            </w:r>
          </w:p>
        </w:tc>
        <w:tc>
          <w:tcPr>
            <w:tcW w:w="1549" w:type="dxa"/>
            <w:vMerge/>
            <w:tcBorders>
              <w:left w:val="dashed" w:sz="4" w:space="0" w:color="009900"/>
              <w:bottom w:val="single" w:sz="12" w:space="0" w:color="009900"/>
              <w:right w:val="single" w:sz="4" w:space="0" w:color="009900"/>
            </w:tcBorders>
            <w:vAlign w:val="center"/>
          </w:tcPr>
          <w:p w:rsidR="005B2FFA" w:rsidRDefault="005B2FFA" w:rsidP="005B2FFA">
            <w:pPr>
              <w:ind w:left="-97"/>
              <w:jc w:val="center"/>
              <w:rPr>
                <w:rFonts w:cstheme="minorHAnsi"/>
                <w:color w:val="7030A0"/>
                <w:sz w:val="20"/>
                <w:lang w:val="en-US"/>
              </w:rPr>
            </w:pPr>
          </w:p>
        </w:tc>
      </w:tr>
      <w:tr w:rsidR="005B2FFA" w:rsidTr="005B2FFA">
        <w:trPr>
          <w:trHeight w:val="555"/>
        </w:trPr>
        <w:tc>
          <w:tcPr>
            <w:tcW w:w="1702" w:type="dxa"/>
            <w:tcBorders>
              <w:top w:val="single" w:sz="12" w:space="0" w:color="009900"/>
              <w:left w:val="single" w:sz="4" w:space="0" w:color="009900"/>
              <w:bottom w:val="single" w:sz="4" w:space="0" w:color="009900"/>
              <w:right w:val="dashed" w:sz="4" w:space="0" w:color="009900"/>
            </w:tcBorders>
            <w:shd w:val="clear" w:color="auto" w:fill="FFFFCC"/>
            <w:vAlign w:val="center"/>
          </w:tcPr>
          <w:p w:rsidR="005B2FFA" w:rsidRPr="0005328A" w:rsidRDefault="005B2FFA" w:rsidP="005B2FFA">
            <w:pPr>
              <w:ind w:left="-97"/>
              <w:jc w:val="center"/>
              <w:rPr>
                <w:rFonts w:ascii="Comic Sans MS" w:hAnsi="Comic Sans MS"/>
                <w:color w:val="009900"/>
                <w:sz w:val="32"/>
                <w:lang w:val="en-US"/>
              </w:rPr>
            </w:pPr>
            <w:r>
              <w:rPr>
                <w:rFonts w:ascii="Comic Sans MS" w:hAnsi="Comic Sans MS"/>
                <w:color w:val="009900"/>
                <w:sz w:val="32"/>
                <w:lang w:val="en-US"/>
              </w:rPr>
              <w:t>639</w:t>
            </w:r>
          </w:p>
        </w:tc>
        <w:tc>
          <w:tcPr>
            <w:tcW w:w="1701" w:type="dxa"/>
            <w:vMerge w:val="restart"/>
            <w:tcBorders>
              <w:top w:val="single" w:sz="12" w:space="0" w:color="009900"/>
              <w:left w:val="dashed" w:sz="4" w:space="0" w:color="009900"/>
              <w:bottom w:val="single" w:sz="4" w:space="0" w:color="009900"/>
              <w:right w:val="dashed" w:sz="4" w:space="0" w:color="009900"/>
            </w:tcBorders>
            <w:vAlign w:val="center"/>
          </w:tcPr>
          <w:p w:rsidR="005B2FFA" w:rsidRPr="0005328A" w:rsidRDefault="005B2FFA" w:rsidP="005B2FFA">
            <w:pPr>
              <w:ind w:left="-97" w:right="-68"/>
              <w:jc w:val="center"/>
              <w:rPr>
                <w:rFonts w:ascii="Comic Sans MS" w:hAnsi="Comic Sans MS"/>
                <w:color w:val="0070C0"/>
                <w:lang w:val="en-US"/>
              </w:rPr>
            </w:pPr>
            <w:r>
              <w:rPr>
                <w:rFonts w:ascii="Comic Sans MS" w:hAnsi="Comic Sans MS"/>
                <w:color w:val="0070C0"/>
                <w:lang w:val="en-US"/>
              </w:rPr>
              <w:t>-</w:t>
            </w:r>
          </w:p>
        </w:tc>
        <w:tc>
          <w:tcPr>
            <w:tcW w:w="1275" w:type="dxa"/>
            <w:vMerge/>
            <w:tcBorders>
              <w:left w:val="dashed" w:sz="4" w:space="0" w:color="009900"/>
              <w:bottom w:val="single" w:sz="4" w:space="0" w:color="009900"/>
              <w:right w:val="dashed" w:sz="4" w:space="0" w:color="009900"/>
            </w:tcBorders>
            <w:vAlign w:val="center"/>
          </w:tcPr>
          <w:p w:rsidR="005B2FFA" w:rsidRPr="0005328A" w:rsidRDefault="005B2FFA" w:rsidP="005B2FFA">
            <w:pPr>
              <w:ind w:left="-97"/>
              <w:jc w:val="center"/>
              <w:rPr>
                <w:rFonts w:ascii="Comic Sans MS" w:hAnsi="Comic Sans MS"/>
                <w:lang w:val="en-US"/>
              </w:rPr>
            </w:pPr>
          </w:p>
        </w:tc>
        <w:tc>
          <w:tcPr>
            <w:tcW w:w="1276" w:type="dxa"/>
            <w:tcBorders>
              <w:top w:val="single" w:sz="12" w:space="0" w:color="009900"/>
              <w:left w:val="dashed" w:sz="4" w:space="0" w:color="009900"/>
              <w:bottom w:val="single" w:sz="4" w:space="0" w:color="009900"/>
              <w:right w:val="dashed" w:sz="4" w:space="0" w:color="009900"/>
            </w:tcBorders>
            <w:vAlign w:val="center"/>
          </w:tcPr>
          <w:p w:rsidR="005B2FFA" w:rsidRDefault="005B2FFA" w:rsidP="005B2FFA">
            <w:pPr>
              <w:ind w:left="-97" w:right="-70"/>
              <w:jc w:val="center"/>
              <w:rPr>
                <w:rFonts w:ascii="Comic Sans MS" w:hAnsi="Comic Sans MS"/>
                <w:lang w:val="en-US"/>
              </w:rPr>
            </w:pPr>
            <w:r>
              <w:rPr>
                <w:rFonts w:ascii="Comic Sans MS" w:hAnsi="Comic Sans MS"/>
                <w:lang w:val="en-US"/>
              </w:rPr>
              <w:t>45916</w:t>
            </w:r>
          </w:p>
        </w:tc>
        <w:tc>
          <w:tcPr>
            <w:tcW w:w="2209" w:type="dxa"/>
            <w:tcBorders>
              <w:top w:val="single" w:sz="12" w:space="0" w:color="009900"/>
              <w:left w:val="dashed" w:sz="4" w:space="0" w:color="009900"/>
              <w:bottom w:val="single" w:sz="4" w:space="0" w:color="009900"/>
              <w:right w:val="dashed" w:sz="4" w:space="0" w:color="009900"/>
            </w:tcBorders>
            <w:vAlign w:val="center"/>
          </w:tcPr>
          <w:p w:rsidR="005B2FFA" w:rsidRPr="0020523E" w:rsidRDefault="005B2FFA" w:rsidP="005B2FFA">
            <w:pPr>
              <w:ind w:left="-97" w:right="-70"/>
              <w:jc w:val="center"/>
              <w:rPr>
                <w:rFonts w:ascii="Comic Sans MS" w:hAnsi="Comic Sans MS"/>
                <w:color w:val="FF0066"/>
                <w:lang w:val="en-US"/>
              </w:rPr>
            </w:pPr>
            <w:r>
              <w:rPr>
                <w:rFonts w:ascii="Comic Sans MS" w:hAnsi="Comic Sans MS"/>
                <w:color w:val="FF0066"/>
                <w:lang w:val="en-US"/>
              </w:rPr>
              <w:t>2</w:t>
            </w:r>
          </w:p>
          <w:p w:rsidR="005B2FFA" w:rsidRDefault="005B2FFA" w:rsidP="005B2FFA">
            <w:pPr>
              <w:ind w:left="-97" w:right="-70"/>
              <w:jc w:val="center"/>
              <w:rPr>
                <w:rFonts w:ascii="Comic Sans MS" w:hAnsi="Comic Sans MS"/>
                <w:color w:val="FF0066"/>
                <w:lang w:val="en-US"/>
              </w:rPr>
            </w:pPr>
            <w:r>
              <w:rPr>
                <w:color w:val="808080" w:themeColor="background1" w:themeShade="80"/>
                <w:sz w:val="16"/>
                <w:lang w:val="en-US"/>
              </w:rPr>
              <w:t>H639, H657</w:t>
            </w:r>
          </w:p>
        </w:tc>
        <w:tc>
          <w:tcPr>
            <w:tcW w:w="1549" w:type="dxa"/>
            <w:vMerge w:val="restart"/>
            <w:tcBorders>
              <w:top w:val="single" w:sz="12" w:space="0" w:color="009900"/>
              <w:left w:val="dashed" w:sz="4" w:space="0" w:color="009900"/>
              <w:right w:val="single" w:sz="4" w:space="0" w:color="009900"/>
            </w:tcBorders>
            <w:vAlign w:val="center"/>
          </w:tcPr>
          <w:p w:rsidR="005B2FFA" w:rsidRDefault="005B2FFA" w:rsidP="005B2FFA">
            <w:pPr>
              <w:ind w:left="-97"/>
              <w:jc w:val="center"/>
              <w:rPr>
                <w:rFonts w:cstheme="minorHAnsi"/>
                <w:color w:val="7030A0"/>
                <w:sz w:val="20"/>
                <w:lang w:val="en-US"/>
              </w:rPr>
            </w:pPr>
            <w:r w:rsidRPr="0058598B">
              <w:rPr>
                <w:rFonts w:cstheme="minorHAnsi"/>
                <w:color w:val="7030A0"/>
                <w:sz w:val="20"/>
                <w:lang w:val="en-US"/>
              </w:rPr>
              <w:t xml:space="preserve">2Ter  |  MB </w:t>
            </w:r>
            <w:r>
              <w:rPr>
                <w:rFonts w:cstheme="minorHAnsi"/>
                <w:color w:val="7030A0"/>
                <w:sz w:val="20"/>
                <w:lang w:val="en-US"/>
              </w:rPr>
              <w:t>3</w:t>
            </w:r>
          </w:p>
          <w:p w:rsidR="005B2FFA" w:rsidRDefault="005B2FFA" w:rsidP="005B2FFA">
            <w:pPr>
              <w:ind w:left="-97"/>
              <w:jc w:val="center"/>
              <w:rPr>
                <w:rFonts w:cstheme="minorHAnsi"/>
                <w:color w:val="7030A0"/>
                <w:sz w:val="20"/>
                <w:lang w:val="en-US"/>
              </w:rPr>
            </w:pPr>
            <w:r>
              <w:rPr>
                <w:rFonts w:cstheme="minorHAnsi"/>
                <w:color w:val="7030A0"/>
                <w:sz w:val="20"/>
                <w:lang w:val="en-US"/>
              </w:rPr>
              <w:t>EAHC (no B)</w:t>
            </w:r>
          </w:p>
          <w:p w:rsidR="005B2FFA" w:rsidRPr="0005328A" w:rsidRDefault="005B2FFA" w:rsidP="005B2FFA">
            <w:pPr>
              <w:ind w:left="-97"/>
              <w:jc w:val="center"/>
              <w:rPr>
                <w:rFonts w:cstheme="minorHAnsi"/>
                <w:color w:val="7030A0"/>
                <w:sz w:val="12"/>
                <w:lang w:val="en-US"/>
              </w:rPr>
            </w:pPr>
          </w:p>
          <w:p w:rsidR="005B2FFA" w:rsidRDefault="005B2FFA" w:rsidP="005B2FFA">
            <w:pPr>
              <w:ind w:left="-97"/>
              <w:jc w:val="center"/>
              <w:rPr>
                <w:rFonts w:cstheme="minorHAnsi"/>
                <w:color w:val="7030A0"/>
                <w:sz w:val="20"/>
                <w:lang w:val="en-US"/>
              </w:rPr>
            </w:pPr>
            <w:r w:rsidRPr="0005328A">
              <w:rPr>
                <w:rFonts w:cstheme="minorHAnsi"/>
                <w:color w:val="0070C0"/>
                <w:sz w:val="18"/>
                <w:lang w:val="en-US"/>
              </w:rPr>
              <w:t>RAM 111 dBm</w:t>
            </w:r>
          </w:p>
        </w:tc>
      </w:tr>
      <w:tr w:rsidR="005B2FFA" w:rsidTr="005B2FFA">
        <w:trPr>
          <w:trHeight w:val="555"/>
        </w:trPr>
        <w:tc>
          <w:tcPr>
            <w:tcW w:w="1702" w:type="dxa"/>
            <w:tcBorders>
              <w:top w:val="single" w:sz="4" w:space="0" w:color="009900"/>
              <w:left w:val="single" w:sz="4" w:space="0" w:color="009900"/>
              <w:bottom w:val="single" w:sz="4" w:space="0" w:color="009900"/>
              <w:right w:val="dashed" w:sz="4" w:space="0" w:color="009900"/>
            </w:tcBorders>
            <w:shd w:val="clear" w:color="auto" w:fill="FFFFCC"/>
            <w:vAlign w:val="center"/>
          </w:tcPr>
          <w:p w:rsidR="005B2FFA" w:rsidRPr="0005328A" w:rsidRDefault="005B2FFA" w:rsidP="005B2FFA">
            <w:pPr>
              <w:ind w:left="-97"/>
              <w:jc w:val="center"/>
              <w:rPr>
                <w:rFonts w:ascii="Comic Sans MS" w:hAnsi="Comic Sans MS"/>
                <w:color w:val="009900"/>
                <w:sz w:val="32"/>
                <w:lang w:val="en-US"/>
              </w:rPr>
            </w:pPr>
            <w:r>
              <w:rPr>
                <w:rFonts w:ascii="Comic Sans MS" w:hAnsi="Comic Sans MS"/>
                <w:color w:val="009900"/>
                <w:sz w:val="32"/>
                <w:lang w:val="en-US"/>
              </w:rPr>
              <w:t>641</w:t>
            </w:r>
          </w:p>
        </w:tc>
        <w:tc>
          <w:tcPr>
            <w:tcW w:w="1701" w:type="dxa"/>
            <w:vMerge/>
            <w:tcBorders>
              <w:left w:val="dashed" w:sz="4" w:space="0" w:color="009900"/>
              <w:bottom w:val="single" w:sz="4" w:space="0" w:color="009900"/>
              <w:right w:val="dashed" w:sz="4" w:space="0" w:color="009900"/>
            </w:tcBorders>
            <w:vAlign w:val="center"/>
          </w:tcPr>
          <w:p w:rsidR="005B2FFA" w:rsidRPr="0005328A" w:rsidRDefault="005B2FFA" w:rsidP="005B2FFA">
            <w:pPr>
              <w:ind w:left="-97" w:right="-68"/>
              <w:jc w:val="center"/>
              <w:rPr>
                <w:rFonts w:ascii="Comic Sans MS" w:hAnsi="Comic Sans MS"/>
                <w:color w:val="0070C0"/>
                <w:lang w:val="en-US"/>
              </w:rPr>
            </w:pPr>
          </w:p>
        </w:tc>
        <w:tc>
          <w:tcPr>
            <w:tcW w:w="1275" w:type="dxa"/>
            <w:vMerge/>
            <w:tcBorders>
              <w:left w:val="dashed" w:sz="4" w:space="0" w:color="009900"/>
              <w:bottom w:val="single" w:sz="4" w:space="0" w:color="009900"/>
              <w:right w:val="dashed" w:sz="4" w:space="0" w:color="009900"/>
            </w:tcBorders>
            <w:vAlign w:val="center"/>
          </w:tcPr>
          <w:p w:rsidR="005B2FFA" w:rsidRPr="0005328A" w:rsidRDefault="005B2FFA" w:rsidP="005B2FFA">
            <w:pPr>
              <w:ind w:left="-97"/>
              <w:jc w:val="center"/>
              <w:rPr>
                <w:rFonts w:ascii="Comic Sans MS" w:hAnsi="Comic Sans MS"/>
                <w:lang w:val="en-US"/>
              </w:rPr>
            </w:pPr>
          </w:p>
        </w:tc>
        <w:tc>
          <w:tcPr>
            <w:tcW w:w="1276" w:type="dxa"/>
            <w:tcBorders>
              <w:top w:val="single" w:sz="4" w:space="0" w:color="009900"/>
              <w:left w:val="dashed" w:sz="4" w:space="0" w:color="009900"/>
              <w:bottom w:val="single" w:sz="4" w:space="0" w:color="009900"/>
              <w:right w:val="dashed" w:sz="4" w:space="0" w:color="009900"/>
            </w:tcBorders>
            <w:vAlign w:val="center"/>
          </w:tcPr>
          <w:p w:rsidR="005B2FFA" w:rsidRDefault="005B2FFA" w:rsidP="005B2FFA">
            <w:pPr>
              <w:ind w:left="-97" w:right="-70"/>
              <w:jc w:val="center"/>
              <w:rPr>
                <w:rFonts w:ascii="Comic Sans MS" w:hAnsi="Comic Sans MS"/>
                <w:lang w:val="en-US"/>
              </w:rPr>
            </w:pPr>
            <w:r>
              <w:rPr>
                <w:rFonts w:ascii="Comic Sans MS" w:hAnsi="Comic Sans MS"/>
                <w:lang w:val="en-US"/>
              </w:rPr>
              <w:t>45915</w:t>
            </w:r>
          </w:p>
        </w:tc>
        <w:tc>
          <w:tcPr>
            <w:tcW w:w="2209" w:type="dxa"/>
            <w:tcBorders>
              <w:top w:val="single" w:sz="4" w:space="0" w:color="009900"/>
              <w:left w:val="dashed" w:sz="4" w:space="0" w:color="009900"/>
              <w:bottom w:val="single" w:sz="4" w:space="0" w:color="009900"/>
              <w:right w:val="dashed" w:sz="4" w:space="0" w:color="009900"/>
            </w:tcBorders>
            <w:vAlign w:val="center"/>
          </w:tcPr>
          <w:p w:rsidR="005B2FFA" w:rsidRPr="0020523E" w:rsidRDefault="005B2FFA" w:rsidP="005B2FFA">
            <w:pPr>
              <w:ind w:left="-97" w:right="-70"/>
              <w:jc w:val="center"/>
              <w:rPr>
                <w:rFonts w:ascii="Comic Sans MS" w:hAnsi="Comic Sans MS"/>
                <w:color w:val="FF0066"/>
                <w:lang w:val="en-US"/>
              </w:rPr>
            </w:pPr>
            <w:r>
              <w:rPr>
                <w:rFonts w:ascii="Comic Sans MS" w:hAnsi="Comic Sans MS"/>
                <w:color w:val="FF0066"/>
                <w:lang w:val="en-US"/>
              </w:rPr>
              <w:t>3</w:t>
            </w:r>
          </w:p>
          <w:p w:rsidR="005B2FFA" w:rsidRDefault="005B2FFA" w:rsidP="005B2FFA">
            <w:pPr>
              <w:ind w:left="-97" w:right="-70"/>
              <w:jc w:val="center"/>
              <w:rPr>
                <w:rFonts w:ascii="Comic Sans MS" w:hAnsi="Comic Sans MS"/>
                <w:color w:val="FF0066"/>
                <w:lang w:val="en-US"/>
              </w:rPr>
            </w:pPr>
            <w:r>
              <w:rPr>
                <w:color w:val="808080" w:themeColor="background1" w:themeShade="80"/>
                <w:sz w:val="16"/>
                <w:lang w:val="en-US"/>
              </w:rPr>
              <w:t>H641, H659</w:t>
            </w:r>
          </w:p>
        </w:tc>
        <w:tc>
          <w:tcPr>
            <w:tcW w:w="1549" w:type="dxa"/>
            <w:vMerge/>
            <w:tcBorders>
              <w:left w:val="dashed" w:sz="4" w:space="0" w:color="009900"/>
              <w:right w:val="single" w:sz="4" w:space="0" w:color="009900"/>
            </w:tcBorders>
            <w:vAlign w:val="center"/>
          </w:tcPr>
          <w:p w:rsidR="005B2FFA" w:rsidRDefault="005B2FFA" w:rsidP="005B2FFA">
            <w:pPr>
              <w:ind w:left="-97"/>
              <w:jc w:val="center"/>
              <w:rPr>
                <w:rFonts w:cstheme="minorHAnsi"/>
                <w:color w:val="7030A0"/>
                <w:sz w:val="20"/>
                <w:lang w:val="en-US"/>
              </w:rPr>
            </w:pPr>
          </w:p>
        </w:tc>
      </w:tr>
      <w:tr w:rsidR="005B2FFA" w:rsidTr="005B2FFA">
        <w:trPr>
          <w:trHeight w:val="555"/>
        </w:trPr>
        <w:tc>
          <w:tcPr>
            <w:tcW w:w="1702" w:type="dxa"/>
            <w:tcBorders>
              <w:top w:val="single" w:sz="4" w:space="0" w:color="009900"/>
              <w:left w:val="single" w:sz="4" w:space="0" w:color="009900"/>
              <w:bottom w:val="single" w:sz="4" w:space="0" w:color="009900"/>
              <w:right w:val="dashed" w:sz="4" w:space="0" w:color="009900"/>
            </w:tcBorders>
            <w:shd w:val="clear" w:color="auto" w:fill="FFFFCC"/>
            <w:vAlign w:val="center"/>
          </w:tcPr>
          <w:p w:rsidR="005B2FFA" w:rsidRPr="0005328A" w:rsidRDefault="005B2FFA" w:rsidP="005B2FFA">
            <w:pPr>
              <w:ind w:left="-97"/>
              <w:jc w:val="center"/>
              <w:rPr>
                <w:rFonts w:ascii="Comic Sans MS" w:hAnsi="Comic Sans MS"/>
                <w:color w:val="009900"/>
                <w:sz w:val="32"/>
                <w:lang w:val="en-US"/>
              </w:rPr>
            </w:pPr>
            <w:r>
              <w:rPr>
                <w:rFonts w:ascii="Comic Sans MS" w:hAnsi="Comic Sans MS"/>
                <w:color w:val="009900"/>
                <w:sz w:val="32"/>
                <w:lang w:val="en-US"/>
              </w:rPr>
              <w:t>653</w:t>
            </w:r>
          </w:p>
        </w:tc>
        <w:tc>
          <w:tcPr>
            <w:tcW w:w="1701" w:type="dxa"/>
            <w:vMerge/>
            <w:tcBorders>
              <w:left w:val="dashed" w:sz="4" w:space="0" w:color="009900"/>
              <w:bottom w:val="single" w:sz="4" w:space="0" w:color="009900"/>
              <w:right w:val="dashed" w:sz="4" w:space="0" w:color="009900"/>
            </w:tcBorders>
            <w:vAlign w:val="center"/>
          </w:tcPr>
          <w:p w:rsidR="005B2FFA" w:rsidRPr="0005328A" w:rsidRDefault="005B2FFA" w:rsidP="005B2FFA">
            <w:pPr>
              <w:ind w:left="-97" w:right="-68"/>
              <w:jc w:val="center"/>
              <w:rPr>
                <w:rFonts w:ascii="Comic Sans MS" w:hAnsi="Comic Sans MS"/>
                <w:color w:val="0070C0"/>
                <w:lang w:val="en-US"/>
              </w:rPr>
            </w:pPr>
          </w:p>
        </w:tc>
        <w:tc>
          <w:tcPr>
            <w:tcW w:w="1275" w:type="dxa"/>
            <w:vMerge/>
            <w:tcBorders>
              <w:left w:val="dashed" w:sz="4" w:space="0" w:color="009900"/>
              <w:bottom w:val="single" w:sz="4" w:space="0" w:color="009900"/>
              <w:right w:val="dashed" w:sz="4" w:space="0" w:color="009900"/>
            </w:tcBorders>
            <w:vAlign w:val="center"/>
          </w:tcPr>
          <w:p w:rsidR="005B2FFA" w:rsidRPr="0005328A" w:rsidRDefault="005B2FFA" w:rsidP="005B2FFA">
            <w:pPr>
              <w:ind w:left="-97"/>
              <w:jc w:val="center"/>
              <w:rPr>
                <w:rFonts w:ascii="Comic Sans MS" w:hAnsi="Comic Sans MS"/>
                <w:lang w:val="en-US"/>
              </w:rPr>
            </w:pPr>
          </w:p>
        </w:tc>
        <w:tc>
          <w:tcPr>
            <w:tcW w:w="1276" w:type="dxa"/>
            <w:tcBorders>
              <w:top w:val="single" w:sz="4" w:space="0" w:color="009900"/>
              <w:left w:val="dashed" w:sz="4" w:space="0" w:color="009900"/>
              <w:bottom w:val="single" w:sz="4" w:space="0" w:color="009900"/>
              <w:right w:val="dashed" w:sz="4" w:space="0" w:color="009900"/>
            </w:tcBorders>
            <w:vAlign w:val="center"/>
          </w:tcPr>
          <w:p w:rsidR="005B2FFA" w:rsidRPr="0005328A" w:rsidRDefault="005B2FFA" w:rsidP="005B2FFA">
            <w:pPr>
              <w:ind w:left="-97" w:right="-70"/>
              <w:jc w:val="center"/>
              <w:rPr>
                <w:rFonts w:ascii="Comic Sans MS" w:hAnsi="Comic Sans MS"/>
                <w:lang w:val="en-US"/>
              </w:rPr>
            </w:pPr>
            <w:r>
              <w:rPr>
                <w:rFonts w:ascii="Comic Sans MS" w:hAnsi="Comic Sans MS"/>
                <w:lang w:val="en-US"/>
              </w:rPr>
              <w:t>45917</w:t>
            </w:r>
          </w:p>
        </w:tc>
        <w:tc>
          <w:tcPr>
            <w:tcW w:w="2209" w:type="dxa"/>
            <w:tcBorders>
              <w:top w:val="single" w:sz="4" w:space="0" w:color="009900"/>
              <w:left w:val="dashed" w:sz="4" w:space="0" w:color="009900"/>
              <w:bottom w:val="single" w:sz="4" w:space="0" w:color="009900"/>
              <w:right w:val="dashed" w:sz="4" w:space="0" w:color="009900"/>
            </w:tcBorders>
            <w:vAlign w:val="center"/>
          </w:tcPr>
          <w:p w:rsidR="005B2FFA" w:rsidRPr="0020523E" w:rsidRDefault="005B2FFA" w:rsidP="005B2FFA">
            <w:pPr>
              <w:ind w:left="-97" w:right="-70"/>
              <w:jc w:val="center"/>
              <w:rPr>
                <w:rFonts w:ascii="Comic Sans MS" w:hAnsi="Comic Sans MS"/>
                <w:color w:val="FF0066"/>
                <w:lang w:val="en-US"/>
              </w:rPr>
            </w:pPr>
            <w:r>
              <w:rPr>
                <w:rFonts w:ascii="Comic Sans MS" w:hAnsi="Comic Sans MS"/>
                <w:color w:val="FF0066"/>
                <w:lang w:val="en-US"/>
              </w:rPr>
              <w:t>3</w:t>
            </w:r>
          </w:p>
          <w:p w:rsidR="005B2FFA" w:rsidRPr="00A309C6" w:rsidRDefault="005B2FFA" w:rsidP="005B2FFA">
            <w:pPr>
              <w:ind w:left="-97" w:right="-70"/>
              <w:jc w:val="center"/>
              <w:rPr>
                <w:rFonts w:ascii="Comic Sans MS" w:hAnsi="Comic Sans MS"/>
                <w:color w:val="595959" w:themeColor="text1" w:themeTint="A6"/>
              </w:rPr>
            </w:pPr>
            <w:r>
              <w:rPr>
                <w:color w:val="808080" w:themeColor="background1" w:themeShade="80"/>
                <w:sz w:val="16"/>
                <w:lang w:val="en-US"/>
              </w:rPr>
              <w:t>H653, H665</w:t>
            </w:r>
          </w:p>
        </w:tc>
        <w:tc>
          <w:tcPr>
            <w:tcW w:w="1549" w:type="dxa"/>
            <w:vMerge/>
            <w:tcBorders>
              <w:left w:val="dashed" w:sz="4" w:space="0" w:color="009900"/>
              <w:bottom w:val="single" w:sz="4" w:space="0" w:color="009900"/>
              <w:right w:val="single" w:sz="4" w:space="0" w:color="009900"/>
            </w:tcBorders>
            <w:vAlign w:val="center"/>
          </w:tcPr>
          <w:p w:rsidR="005B2FFA" w:rsidRDefault="005B2FFA" w:rsidP="005B2FFA">
            <w:pPr>
              <w:ind w:left="-97"/>
              <w:jc w:val="center"/>
              <w:rPr>
                <w:rFonts w:ascii="Comic Sans MS" w:hAnsi="Comic Sans MS"/>
              </w:rPr>
            </w:pPr>
          </w:p>
        </w:tc>
      </w:tr>
    </w:tbl>
    <w:p w:rsidR="0058598B" w:rsidRPr="005B2FFA" w:rsidRDefault="0058598B" w:rsidP="00B3450C">
      <w:pPr>
        <w:rPr>
          <w:color w:val="7F7F7F" w:themeColor="text1" w:themeTint="80"/>
          <w:sz w:val="16"/>
          <w:lang w:val="ro-RO"/>
        </w:rPr>
      </w:pPr>
    </w:p>
    <w:p w:rsidR="00B620A8" w:rsidRDefault="00B3450C" w:rsidP="005B2FFA">
      <w:pPr>
        <w:ind w:left="426" w:right="-993"/>
        <w:rPr>
          <w:color w:val="7F7F7F" w:themeColor="text1" w:themeTint="80"/>
          <w:sz w:val="18"/>
          <w:szCs w:val="20"/>
        </w:rPr>
      </w:pPr>
      <w:r w:rsidRPr="005B2FFA">
        <w:rPr>
          <w:color w:val="7F7F7F" w:themeColor="text1" w:themeTint="80"/>
          <w:sz w:val="18"/>
        </w:rPr>
        <w:t>Acesta este site-ul de pe sediul Vodafone Vasile Milea. Nu este însa un site instalat de Vodafone, ci desigur t</w:t>
      </w:r>
      <w:r w:rsidR="006D3293" w:rsidRPr="005B2FFA">
        <w:rPr>
          <w:color w:val="7F7F7F" w:themeColor="text1" w:themeTint="80"/>
          <w:sz w:val="18"/>
        </w:rPr>
        <w:t xml:space="preserve">ot de Connex, nu stiu însa când exct, poate prin </w:t>
      </w:r>
      <w:r w:rsidR="006D3293" w:rsidRPr="005B2FFA">
        <w:rPr>
          <w:shadow/>
          <w:color w:val="7030A0"/>
          <w:sz w:val="18"/>
        </w:rPr>
        <w:t>2004</w:t>
      </w:r>
      <w:r w:rsidR="006D3293" w:rsidRPr="005B2FFA">
        <w:rPr>
          <w:color w:val="7F7F7F" w:themeColor="text1" w:themeTint="80"/>
          <w:sz w:val="18"/>
        </w:rPr>
        <w:t xml:space="preserve">… Spun asta pentru ca pe 24 martie al acelui an au inaugurat </w:t>
      </w:r>
      <w:r w:rsidR="006D3293" w:rsidRPr="005B2FFA">
        <w:rPr>
          <w:i/>
          <w:color w:val="7F7F7F" w:themeColor="text1" w:themeTint="80"/>
          <w:sz w:val="18"/>
        </w:rPr>
        <w:t>Global Business Center</w:t>
      </w:r>
      <w:r w:rsidR="006D3293" w:rsidRPr="005B2FFA">
        <w:rPr>
          <w:color w:val="7F7F7F" w:themeColor="text1" w:themeTint="80"/>
          <w:sz w:val="18"/>
        </w:rPr>
        <w:t>, noul lor sediu din Bucuresti î</w:t>
      </w:r>
      <w:r w:rsidR="005B2FFA">
        <w:rPr>
          <w:color w:val="7F7F7F" w:themeColor="text1" w:themeTint="80"/>
          <w:sz w:val="18"/>
        </w:rPr>
        <w:t>n care î</w:t>
      </w:r>
      <w:r w:rsidR="006D3293" w:rsidRPr="005B2FFA">
        <w:rPr>
          <w:color w:val="7F7F7F" w:themeColor="text1" w:themeTint="80"/>
          <w:sz w:val="18"/>
        </w:rPr>
        <w:t xml:space="preserve">si desfasoara activitatea Departamentul de Relatii cu Clientii ; pe vremea </w:t>
      </w:r>
      <w:r w:rsidR="001A6647">
        <w:rPr>
          <w:color w:val="7F7F7F" w:themeColor="text1" w:themeTint="80"/>
          <w:sz w:val="18"/>
          <w:szCs w:val="20"/>
        </w:rPr>
        <w:t>aceea, Connex îsi desfas</w:t>
      </w:r>
      <w:r w:rsidR="006D3293" w:rsidRPr="005B2FFA">
        <w:rPr>
          <w:color w:val="7F7F7F" w:themeColor="text1" w:themeTint="80"/>
          <w:sz w:val="18"/>
          <w:szCs w:val="20"/>
        </w:rPr>
        <w:t>ura activitatea in 4 cladiri, numai in Bucuresti : City Business Center din strada Nerva Traian - unde se afla sediul central al Connex, Danielle Business Center în Militari - care gazduieste departamentele tehnice, Avrig - sediul in care se afla departamentul IT, si acest Global Business Center</w:t>
      </w:r>
      <w:r w:rsidR="000642D8">
        <w:rPr>
          <w:color w:val="7F7F7F" w:themeColor="text1" w:themeTint="80"/>
          <w:sz w:val="18"/>
          <w:szCs w:val="20"/>
        </w:rPr>
        <w:t xml:space="preserve"> (GBC)</w:t>
      </w:r>
      <w:r w:rsidR="006D3293" w:rsidRPr="005B2FFA">
        <w:rPr>
          <w:color w:val="7F7F7F" w:themeColor="text1" w:themeTint="80"/>
          <w:sz w:val="18"/>
          <w:szCs w:val="20"/>
        </w:rPr>
        <w:t>.</w:t>
      </w:r>
    </w:p>
    <w:p w:rsidR="005B2FFA" w:rsidRPr="005B2FFA" w:rsidRDefault="005B2FFA" w:rsidP="005B2FFA">
      <w:pPr>
        <w:ind w:left="426" w:right="-993"/>
        <w:rPr>
          <w:color w:val="7F7F7F" w:themeColor="text1" w:themeTint="80"/>
          <w:sz w:val="18"/>
        </w:rPr>
      </w:pPr>
      <w:r>
        <w:rPr>
          <w:noProof/>
          <w:color w:val="7F7F7F" w:themeColor="text1" w:themeTint="80"/>
          <w:sz w:val="18"/>
          <w:lang w:eastAsia="fr-FR"/>
        </w:rPr>
        <w:drawing>
          <wp:anchor distT="0" distB="0" distL="114300" distR="114300" simplePos="0" relativeHeight="251687936" behindDoc="1" locked="0" layoutInCell="1" allowOverlap="1">
            <wp:simplePos x="0" y="0"/>
            <wp:positionH relativeFrom="column">
              <wp:posOffset>271780</wp:posOffset>
            </wp:positionH>
            <wp:positionV relativeFrom="paragraph">
              <wp:posOffset>124460</wp:posOffset>
            </wp:positionV>
            <wp:extent cx="6124575" cy="3305175"/>
            <wp:effectExtent l="19050" t="0" r="9525" b="0"/>
            <wp:wrapTight wrapText="bothSides">
              <wp:wrapPolygon edited="0">
                <wp:start x="-67" y="0"/>
                <wp:lineTo x="-67" y="21538"/>
                <wp:lineTo x="21634" y="21538"/>
                <wp:lineTo x="21634" y="0"/>
                <wp:lineTo x="-67"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124575" cy="3305175"/>
                    </a:xfrm>
                    <a:prstGeom prst="rect">
                      <a:avLst/>
                    </a:prstGeom>
                    <a:noFill/>
                    <a:ln w="9525">
                      <a:noFill/>
                      <a:miter lim="800000"/>
                      <a:headEnd/>
                      <a:tailEnd/>
                    </a:ln>
                  </pic:spPr>
                </pic:pic>
              </a:graphicData>
            </a:graphic>
          </wp:anchor>
        </w:drawing>
      </w:r>
    </w:p>
    <w:p w:rsidR="00B620A8" w:rsidRDefault="00B620A8" w:rsidP="00B3450C">
      <w:pPr>
        <w:ind w:left="426" w:right="-851"/>
        <w:rPr>
          <w:color w:val="7F7F7F" w:themeColor="text1" w:themeTint="80"/>
          <w:sz w:val="14"/>
        </w:rPr>
      </w:pPr>
    </w:p>
    <w:p w:rsidR="006D3293" w:rsidRPr="00B620A8" w:rsidRDefault="006D3293" w:rsidP="00B3450C">
      <w:pPr>
        <w:ind w:left="426" w:right="-851"/>
        <w:rPr>
          <w:color w:val="7F7F7F" w:themeColor="text1" w:themeTint="80"/>
          <w:sz w:val="14"/>
        </w:rPr>
      </w:pPr>
    </w:p>
    <w:p w:rsidR="005B2FFA" w:rsidRDefault="005B2FFA" w:rsidP="005B2FFA">
      <w:pPr>
        <w:ind w:left="426" w:right="-993"/>
        <w:rPr>
          <w:color w:val="7F7F7F" w:themeColor="text1" w:themeTint="80"/>
          <w:sz w:val="18"/>
        </w:rPr>
      </w:pPr>
    </w:p>
    <w:p w:rsidR="005B2FFA" w:rsidRDefault="005B2FFA" w:rsidP="005B2FFA">
      <w:pPr>
        <w:ind w:left="426" w:right="-993"/>
        <w:rPr>
          <w:color w:val="7F7F7F" w:themeColor="text1" w:themeTint="80"/>
          <w:sz w:val="18"/>
        </w:rPr>
      </w:pPr>
    </w:p>
    <w:p w:rsidR="005B2FFA" w:rsidRDefault="005B2FFA" w:rsidP="005B2FFA">
      <w:pPr>
        <w:ind w:left="426" w:right="-993"/>
        <w:rPr>
          <w:color w:val="7F7F7F" w:themeColor="text1" w:themeTint="80"/>
          <w:sz w:val="18"/>
        </w:rPr>
      </w:pPr>
    </w:p>
    <w:p w:rsidR="005B2FFA" w:rsidRDefault="005B2FFA" w:rsidP="005B2FFA">
      <w:pPr>
        <w:ind w:left="426" w:right="-993"/>
        <w:rPr>
          <w:color w:val="7F7F7F" w:themeColor="text1" w:themeTint="80"/>
          <w:sz w:val="18"/>
        </w:rPr>
      </w:pPr>
    </w:p>
    <w:p w:rsidR="005B2FFA" w:rsidRDefault="005B2FFA" w:rsidP="005B2FFA">
      <w:pPr>
        <w:ind w:left="426" w:right="-993"/>
        <w:rPr>
          <w:color w:val="7F7F7F" w:themeColor="text1" w:themeTint="80"/>
          <w:sz w:val="18"/>
        </w:rPr>
      </w:pPr>
    </w:p>
    <w:p w:rsidR="005B2FFA" w:rsidRDefault="005B2FFA" w:rsidP="005B2FFA">
      <w:pPr>
        <w:ind w:left="426" w:right="-993"/>
        <w:rPr>
          <w:color w:val="7F7F7F" w:themeColor="text1" w:themeTint="80"/>
          <w:sz w:val="18"/>
        </w:rPr>
      </w:pPr>
    </w:p>
    <w:p w:rsidR="005B2FFA" w:rsidRDefault="005B2FFA" w:rsidP="005B2FFA">
      <w:pPr>
        <w:ind w:left="426" w:right="-993"/>
        <w:rPr>
          <w:color w:val="7F7F7F" w:themeColor="text1" w:themeTint="80"/>
          <w:sz w:val="18"/>
        </w:rPr>
      </w:pPr>
    </w:p>
    <w:p w:rsidR="005B2FFA" w:rsidRDefault="005B2FFA" w:rsidP="005B2FFA">
      <w:pPr>
        <w:ind w:left="426" w:right="-993"/>
        <w:rPr>
          <w:color w:val="7F7F7F" w:themeColor="text1" w:themeTint="80"/>
          <w:sz w:val="18"/>
        </w:rPr>
      </w:pPr>
    </w:p>
    <w:p w:rsidR="005B2FFA" w:rsidRDefault="005B2FFA" w:rsidP="005B2FFA">
      <w:pPr>
        <w:ind w:left="426" w:right="-993"/>
        <w:rPr>
          <w:color w:val="7F7F7F" w:themeColor="text1" w:themeTint="80"/>
          <w:sz w:val="18"/>
        </w:rPr>
      </w:pPr>
    </w:p>
    <w:p w:rsidR="005B2FFA" w:rsidRDefault="005B2FFA" w:rsidP="005B2FFA">
      <w:pPr>
        <w:ind w:left="426" w:right="-993"/>
        <w:rPr>
          <w:color w:val="7F7F7F" w:themeColor="text1" w:themeTint="80"/>
          <w:sz w:val="18"/>
        </w:rPr>
      </w:pPr>
    </w:p>
    <w:p w:rsidR="005B2FFA" w:rsidRDefault="005B2FFA" w:rsidP="005B2FFA">
      <w:pPr>
        <w:ind w:left="426" w:right="-993"/>
        <w:rPr>
          <w:color w:val="7F7F7F" w:themeColor="text1" w:themeTint="80"/>
          <w:sz w:val="18"/>
        </w:rPr>
      </w:pPr>
    </w:p>
    <w:p w:rsidR="005B2FFA" w:rsidRDefault="005B2FFA" w:rsidP="005B2FFA">
      <w:pPr>
        <w:ind w:left="426" w:right="-993"/>
        <w:rPr>
          <w:color w:val="7F7F7F" w:themeColor="text1" w:themeTint="80"/>
          <w:sz w:val="18"/>
        </w:rPr>
      </w:pPr>
    </w:p>
    <w:p w:rsidR="005B2FFA" w:rsidRDefault="005B2FFA" w:rsidP="005B2FFA">
      <w:pPr>
        <w:ind w:left="426" w:right="-993"/>
        <w:rPr>
          <w:color w:val="7F7F7F" w:themeColor="text1" w:themeTint="80"/>
          <w:sz w:val="18"/>
        </w:rPr>
      </w:pPr>
    </w:p>
    <w:p w:rsidR="005B2FFA" w:rsidRDefault="005B2FFA" w:rsidP="005B2FFA">
      <w:pPr>
        <w:ind w:left="426" w:right="-993"/>
        <w:rPr>
          <w:color w:val="7F7F7F" w:themeColor="text1" w:themeTint="80"/>
          <w:sz w:val="18"/>
        </w:rPr>
      </w:pPr>
    </w:p>
    <w:p w:rsidR="005B2FFA" w:rsidRDefault="005B2FFA" w:rsidP="005B2FFA">
      <w:pPr>
        <w:ind w:left="426" w:right="-993"/>
        <w:rPr>
          <w:color w:val="7F7F7F" w:themeColor="text1" w:themeTint="80"/>
          <w:sz w:val="18"/>
        </w:rPr>
      </w:pPr>
    </w:p>
    <w:p w:rsidR="005B2FFA" w:rsidRDefault="005B2FFA" w:rsidP="005B2FFA">
      <w:pPr>
        <w:ind w:left="426" w:right="-993"/>
        <w:rPr>
          <w:color w:val="7F7F7F" w:themeColor="text1" w:themeTint="80"/>
          <w:sz w:val="18"/>
        </w:rPr>
      </w:pPr>
    </w:p>
    <w:p w:rsidR="005B2FFA" w:rsidRDefault="005B2FFA" w:rsidP="005B2FFA">
      <w:pPr>
        <w:ind w:left="426" w:right="-993"/>
        <w:rPr>
          <w:color w:val="7F7F7F" w:themeColor="text1" w:themeTint="80"/>
          <w:sz w:val="18"/>
        </w:rPr>
      </w:pPr>
    </w:p>
    <w:p w:rsidR="005B2FFA" w:rsidRDefault="005B2FFA" w:rsidP="005B2FFA">
      <w:pPr>
        <w:ind w:left="426" w:right="-993"/>
        <w:rPr>
          <w:color w:val="7F7F7F" w:themeColor="text1" w:themeTint="80"/>
          <w:sz w:val="18"/>
        </w:rPr>
      </w:pPr>
    </w:p>
    <w:p w:rsidR="005B2FFA" w:rsidRDefault="005B2FFA" w:rsidP="005B2FFA">
      <w:pPr>
        <w:ind w:left="426" w:right="-993"/>
        <w:rPr>
          <w:color w:val="7F7F7F" w:themeColor="text1" w:themeTint="80"/>
          <w:sz w:val="18"/>
        </w:rPr>
      </w:pPr>
    </w:p>
    <w:p w:rsidR="005B2FFA" w:rsidRDefault="005B2FFA" w:rsidP="005B2FFA">
      <w:pPr>
        <w:ind w:left="426" w:right="-993"/>
        <w:rPr>
          <w:color w:val="7F7F7F" w:themeColor="text1" w:themeTint="80"/>
          <w:sz w:val="18"/>
        </w:rPr>
      </w:pPr>
    </w:p>
    <w:p w:rsidR="0059218C" w:rsidRPr="005B2FFA" w:rsidRDefault="00B620A8" w:rsidP="005B2FFA">
      <w:pPr>
        <w:ind w:left="426" w:right="-993"/>
        <w:rPr>
          <w:color w:val="7F7F7F" w:themeColor="text1" w:themeTint="80"/>
          <w:sz w:val="18"/>
        </w:rPr>
      </w:pPr>
      <w:r w:rsidRPr="005B2FFA">
        <w:rPr>
          <w:color w:val="7F7F7F" w:themeColor="text1" w:themeTint="80"/>
          <w:sz w:val="18"/>
        </w:rPr>
        <w:t>Are un sector spre Facultatea Politehnica, unul spre Militari, si unul spre Leu. Pe fiecare sector ai câte 2 Kathrein-uri (care par de vechime echivalenta, în afara de sectorul care bate spre Militari si pe care una dintre antene pare ceva mai îngalbenita), cu montajul clasic VDF în Bucuresti, adica una conectata GSM/UMTS, si cealalta DCS cu G</w:t>
      </w:r>
      <w:r w:rsidR="0059218C" w:rsidRPr="005B2FFA">
        <w:rPr>
          <w:color w:val="7F7F7F" w:themeColor="text1" w:themeTint="80"/>
          <w:sz w:val="18"/>
        </w:rPr>
        <w:t>SM doar pe o singura polarizare ; din câte am impresia, ceea ce scrie pe etichetele galbene lipite pe feederi (</w:t>
      </w:r>
      <w:r w:rsidR="0059218C" w:rsidRPr="000642D8">
        <w:rPr>
          <w:i/>
          <w:color w:val="7F7F7F" w:themeColor="text1" w:themeTint="80"/>
          <w:sz w:val="18"/>
        </w:rPr>
        <w:t>Cell 1A DX1</w:t>
      </w:r>
      <w:r w:rsidR="0059218C" w:rsidRPr="005B2FFA">
        <w:rPr>
          <w:color w:val="7F7F7F" w:themeColor="text1" w:themeTint="80"/>
          <w:sz w:val="18"/>
        </w:rPr>
        <w:t xml:space="preserve"> de exemplu) corespunde si cu ce vad eu în FTD, adica Cell 1 = sectorul 1 (cel care broadcasteaza </w:t>
      </w:r>
      <w:r w:rsidR="0059218C" w:rsidRPr="005B2FFA">
        <w:rPr>
          <w:smallCaps/>
          <w:color w:val="7F7F7F" w:themeColor="text1" w:themeTint="80"/>
          <w:sz w:val="18"/>
        </w:rPr>
        <w:t>Grozavesti</w:t>
      </w:r>
      <w:r w:rsidR="0059218C" w:rsidRPr="005B2FFA">
        <w:rPr>
          <w:color w:val="7F7F7F" w:themeColor="text1" w:themeTint="80"/>
          <w:sz w:val="18"/>
        </w:rPr>
        <w:t>)</w:t>
      </w:r>
      <w:r w:rsidR="005B2FFA" w:rsidRPr="005B2FFA">
        <w:rPr>
          <w:color w:val="7F7F7F" w:themeColor="text1" w:themeTint="80"/>
          <w:sz w:val="18"/>
        </w:rPr>
        <w:t>.</w:t>
      </w:r>
    </w:p>
    <w:p w:rsidR="0059218C" w:rsidRPr="005B2FFA" w:rsidRDefault="0059218C" w:rsidP="00B3450C">
      <w:pPr>
        <w:ind w:left="426" w:right="-851"/>
        <w:rPr>
          <w:color w:val="7F7F7F" w:themeColor="text1" w:themeTint="80"/>
          <w:sz w:val="18"/>
        </w:rPr>
      </w:pPr>
    </w:p>
    <w:p w:rsidR="0003109D" w:rsidRPr="005B2FFA" w:rsidRDefault="0059218C" w:rsidP="00B3450C">
      <w:pPr>
        <w:ind w:left="426" w:right="-851"/>
        <w:rPr>
          <w:color w:val="7F7F7F" w:themeColor="text1" w:themeTint="80"/>
          <w:sz w:val="18"/>
        </w:rPr>
      </w:pPr>
      <w:r w:rsidRPr="005B2FFA">
        <w:rPr>
          <w:color w:val="7F7F7F" w:themeColor="text1" w:themeTint="80"/>
          <w:sz w:val="18"/>
        </w:rPr>
        <w:t>Sa termin remarcând faptul ca sus pe</w:t>
      </w:r>
      <w:r w:rsidR="00B620A8" w:rsidRPr="005B2FFA">
        <w:rPr>
          <w:color w:val="7F7F7F" w:themeColor="text1" w:themeTint="80"/>
          <w:sz w:val="18"/>
        </w:rPr>
        <w:t xml:space="preserve"> acoperis ai un pilonas </w:t>
      </w:r>
      <w:r w:rsidRPr="005B2FFA">
        <w:rPr>
          <w:color w:val="7F7F7F" w:themeColor="text1" w:themeTint="80"/>
          <w:sz w:val="18"/>
        </w:rPr>
        <w:t>cu</w:t>
      </w:r>
      <w:r w:rsidR="00B620A8" w:rsidRPr="005B2FFA">
        <w:rPr>
          <w:color w:val="7F7F7F" w:themeColor="text1" w:themeTint="80"/>
          <w:sz w:val="18"/>
        </w:rPr>
        <w:t xml:space="preserve"> ceva antenutze MW pe el…</w:t>
      </w:r>
    </w:p>
    <w:p w:rsidR="00247863" w:rsidRDefault="00B71A09" w:rsidP="00B3450C">
      <w:pPr>
        <w:ind w:left="426" w:right="-851"/>
        <w:rPr>
          <w:color w:val="7F7F7F" w:themeColor="text1" w:themeTint="80"/>
          <w:sz w:val="20"/>
        </w:rPr>
      </w:pPr>
      <w:r w:rsidRPr="00B71A09">
        <w:rPr>
          <w:noProof/>
          <w:lang w:eastAsia="fr-FR"/>
        </w:rPr>
        <w:pict>
          <v:rect id="_x0000_s1029" style="position:absolute;left:0;text-align:left;margin-left:21.4pt;margin-top:11.6pt;width:478.5pt;height:101.5pt;z-index:251686912" filled="f" strokecolor="#7f7f7f [1612]">
            <v:stroke dashstyle="dash"/>
            <v:textbox style="mso-next-textbox:#_x0000_s1029">
              <w:txbxContent>
                <w:p w:rsidR="00247863" w:rsidRPr="00247863" w:rsidRDefault="005D7D8B" w:rsidP="00247863">
                  <w:pPr>
                    <w:pStyle w:val="Paragraphedeliste"/>
                    <w:numPr>
                      <w:ilvl w:val="0"/>
                      <w:numId w:val="1"/>
                    </w:numPr>
                    <w:tabs>
                      <w:tab w:val="left" w:pos="1701"/>
                      <w:tab w:val="left" w:pos="3261"/>
                    </w:tabs>
                    <w:ind w:left="295" w:hanging="295"/>
                    <w:rPr>
                      <w:rFonts w:ascii="Comic Sans MS" w:hAnsi="Comic Sans MS"/>
                      <w:noProof/>
                      <w:color w:val="808080" w:themeColor="background1" w:themeShade="80"/>
                      <w:sz w:val="20"/>
                      <w:szCs w:val="22"/>
                      <w:lang w:val="ro-RO"/>
                    </w:rPr>
                  </w:pPr>
                  <w:r w:rsidRPr="00045BA1">
                    <w:rPr>
                      <w:rFonts w:ascii="Comic Sans MS" w:hAnsi="Comic Sans MS"/>
                      <w:noProof/>
                      <w:color w:val="404040" w:themeColor="text1" w:themeTint="BF"/>
                      <w:sz w:val="20"/>
                      <w:szCs w:val="22"/>
                      <w:lang w:val="ro-RO"/>
                    </w:rPr>
                    <w:t>In vara 200</w:t>
                  </w:r>
                  <w:r w:rsidR="00247863">
                    <w:rPr>
                      <w:rFonts w:ascii="Comic Sans MS" w:hAnsi="Comic Sans MS"/>
                      <w:noProof/>
                      <w:color w:val="404040" w:themeColor="text1" w:themeTint="BF"/>
                      <w:sz w:val="20"/>
                      <w:szCs w:val="22"/>
                      <w:lang w:val="ro-RO"/>
                    </w:rPr>
                    <w:t>6</w:t>
                  </w:r>
                  <w:r w:rsidR="00C0788A">
                    <w:rPr>
                      <w:rFonts w:ascii="Comic Sans MS" w:hAnsi="Comic Sans MS"/>
                      <w:noProof/>
                      <w:color w:val="808080" w:themeColor="background1" w:themeShade="80"/>
                      <w:sz w:val="20"/>
                      <w:szCs w:val="22"/>
                      <w:lang w:val="ro-RO"/>
                    </w:rPr>
                    <w:tab/>
                  </w:r>
                  <w:r w:rsidRPr="001000EB">
                    <w:rPr>
                      <w:rFonts w:ascii="Comic Sans MS" w:hAnsi="Comic Sans MS"/>
                      <w:noProof/>
                      <w:color w:val="808080" w:themeColor="background1" w:themeShade="80"/>
                      <w:sz w:val="20"/>
                      <w:szCs w:val="22"/>
                      <w:lang w:val="ro-RO"/>
                    </w:rPr>
                    <w:t xml:space="preserve">pe </w:t>
                  </w:r>
                  <w:r>
                    <w:rPr>
                      <w:rFonts w:ascii="Comic Sans MS" w:hAnsi="Comic Sans MS"/>
                      <w:noProof/>
                      <w:color w:val="808080" w:themeColor="background1" w:themeShade="80"/>
                      <w:sz w:val="20"/>
                      <w:szCs w:val="22"/>
                      <w:lang w:val="ro-RO"/>
                    </w:rPr>
                    <w:t xml:space="preserve">  </w:t>
                  </w:r>
                  <w:r w:rsidRPr="004144E3">
                    <w:rPr>
                      <w:rFonts w:ascii="Comic Sans MS" w:hAnsi="Comic Sans MS"/>
                      <w:noProof/>
                      <w:color w:val="BFBFBF" w:themeColor="background1" w:themeShade="BF"/>
                      <w:sz w:val="20"/>
                      <w:szCs w:val="22"/>
                      <w:lang w:val="ro-RO"/>
                    </w:rPr>
                    <w:t>x</w:t>
                  </w:r>
                  <w:r w:rsidRPr="001000EB">
                    <w:rPr>
                      <w:rFonts w:ascii="Comic Sans MS" w:hAnsi="Comic Sans MS"/>
                      <w:noProof/>
                      <w:color w:val="808080" w:themeColor="background1" w:themeShade="80"/>
                      <w:sz w:val="20"/>
                      <w:szCs w:val="22"/>
                      <w:lang w:val="ro-RO"/>
                    </w:rPr>
                    <w:t>/</w:t>
                  </w:r>
                  <w:r w:rsidR="00247863">
                    <w:rPr>
                      <w:rFonts w:ascii="Comic Sans MS" w:hAnsi="Comic Sans MS"/>
                      <w:noProof/>
                      <w:color w:val="009900"/>
                      <w:sz w:val="20"/>
                      <w:szCs w:val="22"/>
                      <w:lang w:val="ro-RO"/>
                    </w:rPr>
                    <w:t>59</w:t>
                  </w:r>
                  <w:r w:rsidRPr="001000EB">
                    <w:rPr>
                      <w:rFonts w:ascii="Comic Sans MS" w:hAnsi="Comic Sans MS"/>
                      <w:noProof/>
                      <w:color w:val="808080" w:themeColor="background1" w:themeShade="80"/>
                      <w:sz w:val="20"/>
                      <w:szCs w:val="22"/>
                      <w:lang w:val="ro-RO"/>
                    </w:rPr>
                    <w:t>/</w:t>
                  </w:r>
                  <w:r w:rsidR="003C0C35">
                    <w:rPr>
                      <w:rFonts w:ascii="Comic Sans MS" w:hAnsi="Comic Sans MS"/>
                      <w:noProof/>
                      <w:color w:val="808080" w:themeColor="background1" w:themeShade="80"/>
                      <w:sz w:val="20"/>
                      <w:szCs w:val="22"/>
                      <w:lang w:val="ro-RO"/>
                    </w:rPr>
                    <w:t xml:space="preserve"> </w:t>
                  </w:r>
                  <w:r w:rsidR="00975B5E">
                    <w:rPr>
                      <w:rFonts w:ascii="Comic Sans MS" w:hAnsi="Comic Sans MS"/>
                      <w:noProof/>
                      <w:color w:val="009900"/>
                      <w:sz w:val="20"/>
                      <w:szCs w:val="22"/>
                      <w:lang w:val="ro-RO"/>
                    </w:rPr>
                    <w:t>2</w:t>
                  </w:r>
                  <w:r w:rsidR="00247863">
                    <w:rPr>
                      <w:rFonts w:ascii="Comic Sans MS" w:hAnsi="Comic Sans MS"/>
                      <w:noProof/>
                      <w:color w:val="009900"/>
                      <w:sz w:val="20"/>
                      <w:szCs w:val="22"/>
                      <w:lang w:val="ro-RO"/>
                    </w:rPr>
                    <w:t>8</w:t>
                  </w:r>
                  <w:r w:rsidR="00C0788A">
                    <w:rPr>
                      <w:rFonts w:ascii="Comic Sans MS" w:hAnsi="Comic Sans MS"/>
                      <w:noProof/>
                      <w:color w:val="808080" w:themeColor="background1" w:themeShade="80"/>
                      <w:sz w:val="20"/>
                      <w:szCs w:val="22"/>
                      <w:lang w:val="ro-RO"/>
                    </w:rPr>
                    <w:tab/>
                  </w:r>
                  <w:r>
                    <w:rPr>
                      <w:rFonts w:ascii="Comic Sans MS" w:hAnsi="Comic Sans MS"/>
                      <w:noProof/>
                      <w:color w:val="808080" w:themeColor="background1" w:themeShade="80"/>
                      <w:sz w:val="20"/>
                      <w:szCs w:val="22"/>
                      <w:lang w:val="ro-RO"/>
                    </w:rPr>
                    <w:t>aveai</w:t>
                  </w:r>
                  <w:r w:rsidR="00C0788A">
                    <w:rPr>
                      <w:rFonts w:ascii="Comic Sans MS" w:hAnsi="Comic Sans MS"/>
                      <w:noProof/>
                      <w:color w:val="808080" w:themeColor="background1" w:themeShade="80"/>
                      <w:sz w:val="20"/>
                      <w:szCs w:val="22"/>
                      <w:lang w:val="ro-RO"/>
                    </w:rPr>
                    <w:t xml:space="preserve">    </w:t>
                  </w:r>
                  <w:r w:rsidRPr="004144E3">
                    <w:rPr>
                      <w:rFonts w:ascii="Comic Sans MS" w:hAnsi="Comic Sans MS"/>
                      <w:noProof/>
                      <w:color w:val="BFBFBF" w:themeColor="background1" w:themeShade="BF"/>
                      <w:sz w:val="20"/>
                      <w:szCs w:val="22"/>
                      <w:lang w:val="ro-RO"/>
                    </w:rPr>
                    <w:t>x</w:t>
                  </w:r>
                  <w:r>
                    <w:rPr>
                      <w:rFonts w:ascii="Comic Sans MS" w:hAnsi="Comic Sans MS"/>
                      <w:noProof/>
                      <w:color w:val="808080" w:themeColor="background1" w:themeShade="80"/>
                      <w:sz w:val="20"/>
                      <w:szCs w:val="22"/>
                      <w:lang w:val="ro-RO"/>
                    </w:rPr>
                    <w:t>/</w:t>
                  </w:r>
                  <w:r w:rsidR="00247863">
                    <w:rPr>
                      <w:rFonts w:ascii="Comic Sans MS" w:hAnsi="Comic Sans MS"/>
                      <w:noProof/>
                      <w:color w:val="808080" w:themeColor="background1" w:themeShade="80"/>
                      <w:sz w:val="20"/>
                      <w:szCs w:val="22"/>
                      <w:lang w:val="ro-RO"/>
                    </w:rPr>
                    <w:t>6</w:t>
                  </w:r>
                  <w:r>
                    <w:rPr>
                      <w:rFonts w:ascii="Comic Sans MS" w:hAnsi="Comic Sans MS"/>
                      <w:noProof/>
                      <w:color w:val="808080" w:themeColor="background1" w:themeShade="80"/>
                      <w:sz w:val="20"/>
                      <w:szCs w:val="22"/>
                      <w:lang w:val="ro-RO"/>
                    </w:rPr>
                    <w:t>/</w:t>
                  </w:r>
                  <w:r w:rsidR="00247863">
                    <w:rPr>
                      <w:rFonts w:ascii="Comic Sans MS" w:hAnsi="Comic Sans MS"/>
                      <w:noProof/>
                      <w:color w:val="808080" w:themeColor="background1" w:themeShade="80"/>
                      <w:sz w:val="20"/>
                      <w:szCs w:val="22"/>
                      <w:lang w:val="ro-RO"/>
                    </w:rPr>
                    <w:t>6</w:t>
                  </w:r>
                  <w:r>
                    <w:rPr>
                      <w:rFonts w:ascii="Comic Sans MS" w:hAnsi="Comic Sans MS"/>
                      <w:noProof/>
                      <w:color w:val="808080" w:themeColor="background1" w:themeShade="80"/>
                      <w:sz w:val="20"/>
                      <w:szCs w:val="22"/>
                      <w:lang w:val="ro-RO"/>
                    </w:rPr>
                    <w:t xml:space="preserve"> TRX  </w:t>
                  </w:r>
                  <w:r w:rsidRPr="004144E3">
                    <w:rPr>
                      <w:rFonts w:ascii="Comic Sans MS" w:hAnsi="Comic Sans MS"/>
                      <w:noProof/>
                      <w:color w:val="262626" w:themeColor="text1" w:themeTint="D9"/>
                      <w:sz w:val="20"/>
                      <w:szCs w:val="22"/>
                      <w:lang w:val="ro-RO"/>
                    </w:rPr>
                    <w:t xml:space="preserve"> </w:t>
                  </w:r>
                  <w:r w:rsidRPr="004144E3">
                    <w:rPr>
                      <w:rFonts w:asciiTheme="minorHAnsi" w:hAnsiTheme="minorHAnsi" w:cstheme="minorHAnsi"/>
                      <w:noProof/>
                      <w:color w:val="262626" w:themeColor="text1" w:themeTint="D9"/>
                      <w:sz w:val="22"/>
                      <w:szCs w:val="22"/>
                      <w:lang w:val="ro-RO"/>
                    </w:rPr>
                    <w:t>|</w:t>
                  </w:r>
                  <w:r w:rsidRPr="008B1BE8">
                    <w:rPr>
                      <w:rFonts w:asciiTheme="minorHAnsi" w:hAnsiTheme="minorHAnsi" w:cstheme="minorHAnsi"/>
                      <w:noProof/>
                      <w:color w:val="808080" w:themeColor="background1" w:themeShade="80"/>
                      <w:sz w:val="22"/>
                      <w:szCs w:val="22"/>
                      <w:lang w:val="ro-RO"/>
                    </w:rPr>
                    <w:t xml:space="preserve">   </w:t>
                  </w:r>
                  <w:r w:rsidRPr="004144E3">
                    <w:rPr>
                      <w:rFonts w:asciiTheme="minorHAnsi" w:hAnsiTheme="minorHAnsi" w:cstheme="minorHAnsi"/>
                      <w:noProof/>
                      <w:color w:val="262626" w:themeColor="text1" w:themeTint="D9"/>
                      <w:sz w:val="22"/>
                      <w:szCs w:val="22"/>
                      <w:lang w:val="ro-RO"/>
                    </w:rPr>
                    <w:t>LAC 111</w:t>
                  </w:r>
                  <w:r w:rsidR="00247863">
                    <w:rPr>
                      <w:rFonts w:asciiTheme="minorHAnsi" w:hAnsiTheme="minorHAnsi" w:cstheme="minorHAnsi"/>
                      <w:noProof/>
                      <w:color w:val="262626" w:themeColor="text1" w:themeTint="D9"/>
                      <w:sz w:val="22"/>
                      <w:szCs w:val="22"/>
                      <w:lang w:val="ro-RO"/>
                    </w:rPr>
                    <w:t>10</w:t>
                  </w:r>
                  <w:r w:rsidR="00247863">
                    <w:rPr>
                      <w:rFonts w:ascii="Comic Sans MS" w:hAnsi="Comic Sans MS"/>
                      <w:noProof/>
                      <w:color w:val="808080" w:themeColor="background1" w:themeShade="80"/>
                      <w:sz w:val="20"/>
                      <w:szCs w:val="22"/>
                      <w:lang w:val="ro-RO"/>
                    </w:rPr>
                    <w:t xml:space="preserve"> </w:t>
                  </w:r>
                  <w:r w:rsidR="00247863" w:rsidRPr="00C0788A">
                    <w:rPr>
                      <w:rFonts w:ascii="Comic Sans MS" w:hAnsi="Comic Sans MS"/>
                      <w:noProof/>
                      <w:color w:val="002060"/>
                      <w:sz w:val="20"/>
                      <w:szCs w:val="22"/>
                      <w:lang w:val="ro-RO"/>
                    </w:rPr>
                    <w:t xml:space="preserve">  </w:t>
                  </w:r>
                  <w:r w:rsidR="00247863">
                    <w:rPr>
                      <w:rFonts w:asciiTheme="minorHAnsi" w:hAnsiTheme="minorHAnsi" w:cstheme="minorHAnsi"/>
                      <w:noProof/>
                      <w:color w:val="002060"/>
                      <w:sz w:val="22"/>
                      <w:szCs w:val="22"/>
                      <w:lang w:val="ro-RO"/>
                    </w:rPr>
                    <w:t>|   2Ter activ</w:t>
                  </w:r>
                </w:p>
                <w:p w:rsidR="00247863" w:rsidRPr="00247863" w:rsidRDefault="00247863" w:rsidP="00247863">
                  <w:pPr>
                    <w:pStyle w:val="Paragraphedeliste"/>
                    <w:tabs>
                      <w:tab w:val="left" w:pos="1701"/>
                      <w:tab w:val="left" w:pos="3261"/>
                    </w:tabs>
                    <w:ind w:left="295"/>
                    <w:rPr>
                      <w:rFonts w:ascii="Comic Sans MS" w:hAnsi="Comic Sans MS"/>
                      <w:noProof/>
                      <w:color w:val="808080" w:themeColor="background1" w:themeShade="80"/>
                      <w:sz w:val="20"/>
                      <w:szCs w:val="22"/>
                      <w:lang w:val="ro-RO"/>
                    </w:rPr>
                  </w:pPr>
                  <w:r>
                    <w:rPr>
                      <w:rFonts w:ascii="Comic Sans MS" w:hAnsi="Comic Sans MS"/>
                      <w:noProof/>
                      <w:color w:val="404040" w:themeColor="text1" w:themeTint="BF"/>
                      <w:sz w:val="20"/>
                      <w:szCs w:val="22"/>
                      <w:lang w:val="ro-RO"/>
                    </w:rPr>
                    <w:tab/>
                    <w:t xml:space="preserve">    </w:t>
                  </w:r>
                  <w:r w:rsidRPr="00247863">
                    <w:rPr>
                      <w:rFonts w:ascii="Comic Sans MS" w:hAnsi="Comic Sans MS"/>
                      <w:noProof/>
                      <w:color w:val="BFBFBF" w:themeColor="background1" w:themeShade="BF"/>
                      <w:sz w:val="20"/>
                      <w:szCs w:val="22"/>
                      <w:lang w:val="ro-RO"/>
                    </w:rPr>
                    <w:t>x</w:t>
                  </w:r>
                  <w:r w:rsidRPr="00247863">
                    <w:rPr>
                      <w:rFonts w:ascii="Comic Sans MS" w:hAnsi="Comic Sans MS"/>
                      <w:noProof/>
                      <w:color w:val="808080" w:themeColor="background1" w:themeShade="80"/>
                      <w:sz w:val="20"/>
                      <w:szCs w:val="22"/>
                      <w:lang w:val="ro-RO"/>
                    </w:rPr>
                    <w:t>/</w:t>
                  </w:r>
                  <w:r w:rsidRPr="00247863">
                    <w:rPr>
                      <w:rFonts w:ascii="Comic Sans MS" w:hAnsi="Comic Sans MS"/>
                      <w:noProof/>
                      <w:color w:val="009900"/>
                      <w:sz w:val="20"/>
                      <w:lang w:val="ro-RO"/>
                    </w:rPr>
                    <w:t>639</w:t>
                  </w:r>
                  <w:r w:rsidRPr="00247863">
                    <w:rPr>
                      <w:rFonts w:ascii="Comic Sans MS" w:hAnsi="Comic Sans MS"/>
                      <w:noProof/>
                      <w:color w:val="808080" w:themeColor="background1" w:themeShade="80"/>
                      <w:sz w:val="20"/>
                      <w:szCs w:val="22"/>
                      <w:lang w:val="ro-RO"/>
                    </w:rPr>
                    <w:t>/</w:t>
                  </w:r>
                  <w:r w:rsidRPr="00247863">
                    <w:rPr>
                      <w:rFonts w:ascii="Comic Sans MS" w:hAnsi="Comic Sans MS"/>
                      <w:noProof/>
                      <w:color w:val="009900"/>
                      <w:sz w:val="20"/>
                      <w:lang w:val="ro-RO"/>
                    </w:rPr>
                    <w:t>653</w:t>
                  </w:r>
                  <w:r w:rsidRPr="00247863">
                    <w:rPr>
                      <w:rFonts w:ascii="Comic Sans MS" w:hAnsi="Comic Sans MS"/>
                      <w:noProof/>
                      <w:color w:val="808080" w:themeColor="background1" w:themeShade="80"/>
                      <w:sz w:val="20"/>
                      <w:szCs w:val="22"/>
                      <w:lang w:val="ro-RO"/>
                    </w:rPr>
                    <w:tab/>
                    <w:t xml:space="preserve">aveai    </w:t>
                  </w:r>
                  <w:r w:rsidRPr="00247863">
                    <w:rPr>
                      <w:rFonts w:ascii="Comic Sans MS" w:hAnsi="Comic Sans MS"/>
                      <w:noProof/>
                      <w:color w:val="BFBFBF" w:themeColor="background1" w:themeShade="BF"/>
                      <w:sz w:val="20"/>
                      <w:szCs w:val="22"/>
                      <w:lang w:val="ro-RO"/>
                    </w:rPr>
                    <w:t>x</w:t>
                  </w:r>
                  <w:r w:rsidRPr="00247863">
                    <w:rPr>
                      <w:rFonts w:ascii="Comic Sans MS" w:hAnsi="Comic Sans MS"/>
                      <w:noProof/>
                      <w:color w:val="808080" w:themeColor="background1" w:themeShade="80"/>
                      <w:sz w:val="20"/>
                      <w:szCs w:val="22"/>
                      <w:lang w:val="ro-RO"/>
                    </w:rPr>
                    <w:t>/</w:t>
                  </w:r>
                  <w:r>
                    <w:rPr>
                      <w:rFonts w:ascii="Comic Sans MS" w:hAnsi="Comic Sans MS"/>
                      <w:noProof/>
                      <w:color w:val="808080" w:themeColor="background1" w:themeShade="80"/>
                      <w:sz w:val="20"/>
                      <w:szCs w:val="22"/>
                      <w:lang w:val="ro-RO"/>
                    </w:rPr>
                    <w:t>2</w:t>
                  </w:r>
                  <w:r w:rsidRPr="00247863">
                    <w:rPr>
                      <w:rFonts w:ascii="Comic Sans MS" w:hAnsi="Comic Sans MS"/>
                      <w:noProof/>
                      <w:color w:val="808080" w:themeColor="background1" w:themeShade="80"/>
                      <w:sz w:val="20"/>
                      <w:szCs w:val="22"/>
                      <w:lang w:val="ro-RO"/>
                    </w:rPr>
                    <w:t>/</w:t>
                  </w:r>
                  <w:r w:rsidRPr="00247863">
                    <w:rPr>
                      <w:rFonts w:ascii="Comic Sans MS" w:hAnsi="Comic Sans MS"/>
                      <w:noProof/>
                      <w:color w:val="BFBFBF" w:themeColor="background1" w:themeShade="BF"/>
                      <w:sz w:val="20"/>
                      <w:szCs w:val="22"/>
                      <w:lang w:val="ro-RO"/>
                    </w:rPr>
                    <w:t>x</w:t>
                  </w:r>
                  <w:r w:rsidRPr="00247863">
                    <w:rPr>
                      <w:rFonts w:ascii="Comic Sans MS" w:hAnsi="Comic Sans MS"/>
                      <w:noProof/>
                      <w:color w:val="808080" w:themeColor="background1" w:themeShade="80"/>
                      <w:sz w:val="20"/>
                      <w:szCs w:val="22"/>
                      <w:lang w:val="ro-RO"/>
                    </w:rPr>
                    <w:t xml:space="preserve"> TRX  </w:t>
                  </w:r>
                  <w:r w:rsidRPr="00247863">
                    <w:rPr>
                      <w:rFonts w:ascii="Comic Sans MS" w:hAnsi="Comic Sans MS"/>
                      <w:noProof/>
                      <w:color w:val="262626" w:themeColor="text1" w:themeTint="D9"/>
                      <w:sz w:val="20"/>
                      <w:szCs w:val="22"/>
                      <w:lang w:val="ro-RO"/>
                    </w:rPr>
                    <w:t xml:space="preserve"> </w:t>
                  </w:r>
                </w:p>
                <w:p w:rsidR="004144E3" w:rsidRPr="00841CA9" w:rsidRDefault="004144E3" w:rsidP="00C0788A">
                  <w:pPr>
                    <w:rPr>
                      <w:rFonts w:ascii="Comic Sans MS" w:hAnsi="Comic Sans MS"/>
                      <w:noProof/>
                      <w:color w:val="404040" w:themeColor="text1" w:themeTint="BF"/>
                      <w:sz w:val="20"/>
                      <w:lang w:val="ro-RO"/>
                    </w:rPr>
                  </w:pPr>
                </w:p>
                <w:p w:rsidR="00841CA9" w:rsidRPr="00841CA9" w:rsidRDefault="00A778C6" w:rsidP="00841CA9">
                  <w:pPr>
                    <w:ind w:left="426" w:right="-851"/>
                    <w:rPr>
                      <w:color w:val="595959" w:themeColor="text1" w:themeTint="A6"/>
                      <w:sz w:val="18"/>
                      <w:szCs w:val="18"/>
                    </w:rPr>
                  </w:pPr>
                  <w:r w:rsidRPr="00841CA9">
                    <w:rPr>
                      <w:rFonts w:cstheme="minorHAnsi"/>
                      <w:noProof/>
                      <w:color w:val="595959" w:themeColor="text1" w:themeTint="A6"/>
                      <w:sz w:val="18"/>
                      <w:lang w:val="ro-RO"/>
                    </w:rPr>
                    <w:t xml:space="preserve">De atunci </w:t>
                  </w:r>
                  <w:r w:rsidR="00841CA9" w:rsidRPr="00841CA9">
                    <w:rPr>
                      <w:rFonts w:cstheme="minorHAnsi"/>
                      <w:noProof/>
                      <w:color w:val="595959" w:themeColor="text1" w:themeTint="A6"/>
                      <w:sz w:val="18"/>
                      <w:lang w:val="ro-RO"/>
                    </w:rPr>
                    <w:t>nu am mai testat nimic</w:t>
                  </w:r>
                  <w:r w:rsidR="00841CA9" w:rsidRPr="00841CA9">
                    <w:rPr>
                      <w:rFonts w:cstheme="minorHAnsi"/>
                      <w:noProof/>
                      <w:color w:val="595959" w:themeColor="text1" w:themeTint="A6"/>
                      <w:sz w:val="18"/>
                      <w:szCs w:val="18"/>
                      <w:lang w:val="ro-RO"/>
                    </w:rPr>
                    <w:t>. Vezi totusi ca s-au pierdut ceva TRX-uri pe sectorul 2 (cel care bate spre Leu)...</w:t>
                  </w:r>
                </w:p>
                <w:p w:rsidR="00841CA9" w:rsidRPr="00841CA9" w:rsidRDefault="00841CA9" w:rsidP="00841CA9">
                  <w:pPr>
                    <w:ind w:left="426" w:right="-851"/>
                    <w:rPr>
                      <w:color w:val="7F7F7F" w:themeColor="text1" w:themeTint="80"/>
                      <w:sz w:val="12"/>
                      <w:szCs w:val="18"/>
                    </w:rPr>
                  </w:pPr>
                </w:p>
                <w:p w:rsidR="008B1BE8" w:rsidRPr="00841CA9" w:rsidRDefault="00841CA9" w:rsidP="005B2FFA">
                  <w:pPr>
                    <w:ind w:left="426" w:right="56"/>
                    <w:rPr>
                      <w:color w:val="595959" w:themeColor="text1" w:themeTint="A6"/>
                      <w:sz w:val="18"/>
                      <w:szCs w:val="18"/>
                    </w:rPr>
                  </w:pPr>
                  <w:r w:rsidRPr="00841CA9">
                    <w:rPr>
                      <w:color w:val="595959" w:themeColor="text1" w:themeTint="A6"/>
                      <w:sz w:val="18"/>
                      <w:szCs w:val="18"/>
                    </w:rPr>
                    <w:t>Indoor probabil ai si un microcell,</w:t>
                  </w:r>
                  <w:r w:rsidRPr="00841CA9">
                    <w:rPr>
                      <w:color w:val="404040" w:themeColor="text1" w:themeTint="BF"/>
                      <w:sz w:val="18"/>
                      <w:szCs w:val="18"/>
                    </w:rPr>
                    <w:t xml:space="preserve"> </w:t>
                  </w:r>
                  <w:r w:rsidRPr="00841CA9">
                    <w:rPr>
                      <w:shadow/>
                      <w:color w:val="009900"/>
                      <w:sz w:val="18"/>
                      <w:szCs w:val="18"/>
                    </w:rPr>
                    <w:t>3086 « GBC »</w:t>
                  </w:r>
                  <w:r w:rsidRPr="00841CA9">
                    <w:rPr>
                      <w:color w:val="7F7F7F" w:themeColor="text1" w:themeTint="80"/>
                      <w:sz w:val="18"/>
                      <w:szCs w:val="18"/>
                    </w:rPr>
                    <w:t xml:space="preserve"> </w:t>
                  </w:r>
                  <w:r w:rsidRPr="00841CA9">
                    <w:rPr>
                      <w:color w:val="595959" w:themeColor="text1" w:themeTint="A6"/>
                      <w:sz w:val="18"/>
                      <w:szCs w:val="18"/>
                    </w:rPr>
                    <w:t>(l-am prins în vara 2006 când am fost în sediu si am a</w:t>
                  </w:r>
                  <w:r>
                    <w:rPr>
                      <w:color w:val="595959" w:themeColor="text1" w:themeTint="A6"/>
                      <w:sz w:val="18"/>
                      <w:szCs w:val="18"/>
                    </w:rPr>
                    <w:t>vut timp sa monitorizez, avea 2T</w:t>
                  </w:r>
                  <w:r w:rsidRPr="00841CA9">
                    <w:rPr>
                      <w:color w:val="595959" w:themeColor="text1" w:themeTint="A6"/>
                      <w:sz w:val="18"/>
                      <w:szCs w:val="18"/>
                    </w:rPr>
                    <w:t xml:space="preserve">er-ul activ si broadcasta </w:t>
                  </w:r>
                  <w:r w:rsidRPr="00841CA9">
                    <w:rPr>
                      <w:smallCaps/>
                      <w:color w:val="595959" w:themeColor="text1" w:themeTint="A6"/>
                      <w:sz w:val="18"/>
                      <w:szCs w:val="18"/>
                    </w:rPr>
                    <w:t>Vodafone</w:t>
                  </w:r>
                  <w:r w:rsidRPr="00841CA9">
                    <w:rPr>
                      <w:color w:val="595959" w:themeColor="text1" w:themeTint="A6"/>
                      <w:sz w:val="18"/>
                      <w:szCs w:val="18"/>
                    </w:rPr>
                    <w:t>). Pe vremea aceea, LAC-ul pe 3G era 31101</w:t>
                  </w:r>
                  <w:r w:rsidR="000642D8">
                    <w:rPr>
                      <w:color w:val="595959" w:themeColor="text1" w:themeTint="A6"/>
                      <w:sz w:val="18"/>
                      <w:szCs w:val="18"/>
                    </w:rPr>
                    <w:t xml:space="preserve"> aici</w:t>
                  </w:r>
                  <w:r w:rsidRPr="00841CA9">
                    <w:rPr>
                      <w:color w:val="595959" w:themeColor="text1" w:themeTint="A6"/>
                      <w:sz w:val="18"/>
                      <w:szCs w:val="18"/>
                    </w:rPr>
                    <w:t>.</w:t>
                  </w:r>
                </w:p>
                <w:p w:rsidR="008B1BE8" w:rsidRPr="00045BA1" w:rsidRDefault="008B1BE8" w:rsidP="008B1BE8">
                  <w:pPr>
                    <w:pStyle w:val="Paragraphedeliste"/>
                    <w:ind w:left="295"/>
                    <w:rPr>
                      <w:rFonts w:ascii="Comic Sans MS" w:hAnsi="Comic Sans MS"/>
                      <w:noProof/>
                      <w:color w:val="808080" w:themeColor="background1" w:themeShade="80"/>
                      <w:sz w:val="10"/>
                      <w:szCs w:val="22"/>
                      <w:lang w:val="ro-RO"/>
                    </w:rPr>
                  </w:pPr>
                </w:p>
                <w:p w:rsidR="008B1BE8" w:rsidRPr="00453B9D" w:rsidRDefault="008B1BE8" w:rsidP="008B1BE8">
                  <w:pPr>
                    <w:rPr>
                      <w:lang w:val="ro-RO"/>
                    </w:rPr>
                  </w:pPr>
                </w:p>
              </w:txbxContent>
            </v:textbox>
          </v:rect>
        </w:pict>
      </w:r>
    </w:p>
    <w:p w:rsidR="0003109D" w:rsidRPr="00B3450C" w:rsidRDefault="0003109D" w:rsidP="004C30E5">
      <w:pPr>
        <w:ind w:left="426" w:right="-851"/>
        <w:rPr>
          <w:color w:val="7F7F7F" w:themeColor="text1" w:themeTint="80"/>
          <w:sz w:val="20"/>
        </w:rPr>
      </w:pPr>
    </w:p>
    <w:p w:rsidR="00BC25FB" w:rsidRPr="004F5A8D" w:rsidRDefault="00BC25FB">
      <w:pPr>
        <w:rPr>
          <w:color w:val="7030A0"/>
          <w:sz w:val="20"/>
        </w:rPr>
      </w:pPr>
    </w:p>
    <w:sectPr w:rsidR="00BC25FB" w:rsidRPr="004F5A8D" w:rsidSect="005B2FFA">
      <w:pgSz w:w="11906" w:h="16838"/>
      <w:pgMar w:top="284" w:right="1417" w:bottom="568"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altName w:val="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4A7A76"/>
    <w:multiLevelType w:val="hybridMultilevel"/>
    <w:tmpl w:val="102A8CFE"/>
    <w:lvl w:ilvl="0" w:tplc="8EC0D718">
      <w:start w:val="1"/>
      <w:numFmt w:val="bullet"/>
      <w:lvlText w:val=""/>
      <w:lvlJc w:val="left"/>
      <w:pPr>
        <w:ind w:left="1713" w:hanging="360"/>
      </w:pPr>
      <w:rPr>
        <w:rFonts w:ascii="Wingdings" w:hAnsi="Wingdings" w:hint="default"/>
        <w:sz w:val="22"/>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1">
    <w:nsid w:val="4A561187"/>
    <w:multiLevelType w:val="multilevel"/>
    <w:tmpl w:val="3A82D5CE"/>
    <w:lvl w:ilvl="0">
      <w:start w:val="1"/>
      <w:numFmt w:val="bullet"/>
      <w:lvlText w:val=""/>
      <w:lvlJc w:val="left"/>
      <w:pPr>
        <w:tabs>
          <w:tab w:val="num" w:pos="720"/>
        </w:tabs>
        <w:ind w:left="720" w:hanging="360"/>
      </w:pPr>
      <w:rPr>
        <w:rFonts w:ascii="Wingdings" w:hAnsi="Wingding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453B9D"/>
    <w:rsid w:val="000072A8"/>
    <w:rsid w:val="00015FA3"/>
    <w:rsid w:val="0003109D"/>
    <w:rsid w:val="00043096"/>
    <w:rsid w:val="0005328A"/>
    <w:rsid w:val="000610EA"/>
    <w:rsid w:val="000642D8"/>
    <w:rsid w:val="00107512"/>
    <w:rsid w:val="001435BC"/>
    <w:rsid w:val="001A6647"/>
    <w:rsid w:val="00217126"/>
    <w:rsid w:val="00247863"/>
    <w:rsid w:val="003102C3"/>
    <w:rsid w:val="003C0C35"/>
    <w:rsid w:val="003F49FF"/>
    <w:rsid w:val="004144E3"/>
    <w:rsid w:val="00453B9D"/>
    <w:rsid w:val="00472D6F"/>
    <w:rsid w:val="00484335"/>
    <w:rsid w:val="004C0593"/>
    <w:rsid w:val="004C30E5"/>
    <w:rsid w:val="004E66DA"/>
    <w:rsid w:val="004F5A8D"/>
    <w:rsid w:val="0054401D"/>
    <w:rsid w:val="00547838"/>
    <w:rsid w:val="005629EB"/>
    <w:rsid w:val="0056364C"/>
    <w:rsid w:val="0058598B"/>
    <w:rsid w:val="0059218C"/>
    <w:rsid w:val="005B2FFA"/>
    <w:rsid w:val="005D7D8B"/>
    <w:rsid w:val="005E6A58"/>
    <w:rsid w:val="005F4175"/>
    <w:rsid w:val="006107C2"/>
    <w:rsid w:val="00660898"/>
    <w:rsid w:val="00670F51"/>
    <w:rsid w:val="006D3293"/>
    <w:rsid w:val="006D3A49"/>
    <w:rsid w:val="00710113"/>
    <w:rsid w:val="007449E9"/>
    <w:rsid w:val="00773A1B"/>
    <w:rsid w:val="00823E07"/>
    <w:rsid w:val="00841CA9"/>
    <w:rsid w:val="00846EB7"/>
    <w:rsid w:val="00862A39"/>
    <w:rsid w:val="00876C14"/>
    <w:rsid w:val="008B1BE8"/>
    <w:rsid w:val="008E5D0A"/>
    <w:rsid w:val="00927C36"/>
    <w:rsid w:val="00975B5E"/>
    <w:rsid w:val="009D1061"/>
    <w:rsid w:val="009D1E3D"/>
    <w:rsid w:val="00A16441"/>
    <w:rsid w:val="00A270E1"/>
    <w:rsid w:val="00A569A8"/>
    <w:rsid w:val="00A778C6"/>
    <w:rsid w:val="00A9751D"/>
    <w:rsid w:val="00AF609C"/>
    <w:rsid w:val="00B30F00"/>
    <w:rsid w:val="00B3450C"/>
    <w:rsid w:val="00B36723"/>
    <w:rsid w:val="00B474A2"/>
    <w:rsid w:val="00B620A8"/>
    <w:rsid w:val="00B71A09"/>
    <w:rsid w:val="00BC25FB"/>
    <w:rsid w:val="00BF4B8B"/>
    <w:rsid w:val="00C0788A"/>
    <w:rsid w:val="00C11BF4"/>
    <w:rsid w:val="00C64158"/>
    <w:rsid w:val="00D10829"/>
    <w:rsid w:val="00D13CB3"/>
    <w:rsid w:val="00D143AD"/>
    <w:rsid w:val="00D32786"/>
    <w:rsid w:val="00D4317C"/>
    <w:rsid w:val="00E61943"/>
    <w:rsid w:val="00EC2ED0"/>
    <w:rsid w:val="00F15A98"/>
    <w:rsid w:val="00F54AF8"/>
    <w:rsid w:val="00FE2E1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B9D"/>
    <w:pPr>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53B9D"/>
    <w:pPr>
      <w:spacing w:line="240" w:lineRule="auto"/>
      <w:ind w:left="720"/>
      <w:contextualSpacing/>
    </w:pPr>
    <w:rPr>
      <w:rFonts w:ascii="Times New Roman" w:eastAsia="Times New Roman" w:hAnsi="Times New Roman" w:cs="Times New Roman"/>
      <w:sz w:val="24"/>
      <w:szCs w:val="20"/>
      <w:lang w:val="en-US"/>
    </w:rPr>
  </w:style>
  <w:style w:type="paragraph" w:styleId="Textedebulles">
    <w:name w:val="Balloon Text"/>
    <w:basedOn w:val="Normal"/>
    <w:link w:val="TextedebullesCar"/>
    <w:uiPriority w:val="99"/>
    <w:semiHidden/>
    <w:unhideWhenUsed/>
    <w:rsid w:val="00043096"/>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430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1</Pages>
  <Words>259</Words>
  <Characters>1426</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 Vlaicu</dc:creator>
  <cp:lastModifiedBy>Andrei Vlaicu</cp:lastModifiedBy>
  <cp:revision>32</cp:revision>
  <dcterms:created xsi:type="dcterms:W3CDTF">2010-02-25T19:08:00Z</dcterms:created>
  <dcterms:modified xsi:type="dcterms:W3CDTF">2010-03-12T14:49:00Z</dcterms:modified>
</cp:coreProperties>
</file>